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EB4A" w14:textId="11436A59" w:rsidR="00332079" w:rsidRPr="00A920AC" w:rsidRDefault="00332079" w:rsidP="0064511C">
      <w:pPr>
        <w:widowControl w:val="0"/>
        <w:autoSpaceDE w:val="0"/>
        <w:autoSpaceDN w:val="0"/>
        <w:adjustRightInd w:val="0"/>
        <w:rPr>
          <w:rFonts w:asciiTheme="majorHAnsi" w:hAnsiTheme="majorHAnsi" w:cstheme="majorHAnsi"/>
          <w:b/>
          <w:bCs/>
          <w:color w:val="000000"/>
          <w:sz w:val="36"/>
          <w:szCs w:val="36"/>
        </w:rPr>
      </w:pPr>
      <w:r w:rsidRPr="00A920AC">
        <w:rPr>
          <w:rFonts w:asciiTheme="majorHAnsi" w:hAnsiTheme="majorHAnsi" w:cstheme="majorHAnsi"/>
          <w:b/>
          <w:bCs/>
          <w:color w:val="000000"/>
          <w:sz w:val="36"/>
          <w:szCs w:val="36"/>
        </w:rPr>
        <w:t>Hej o välkommen till Brf Husarviken</w:t>
      </w:r>
      <w:r w:rsidR="00A920AC">
        <w:rPr>
          <w:rFonts w:asciiTheme="majorHAnsi" w:hAnsiTheme="majorHAnsi" w:cstheme="majorHAnsi"/>
          <w:b/>
          <w:bCs/>
          <w:color w:val="000000"/>
          <w:sz w:val="36"/>
          <w:szCs w:val="36"/>
        </w:rPr>
        <w:t>!</w:t>
      </w:r>
    </w:p>
    <w:p w14:paraId="300032F3" w14:textId="77777777" w:rsidR="00332079" w:rsidRPr="00A920AC" w:rsidRDefault="00332079" w:rsidP="00332079">
      <w:pPr>
        <w:widowControl w:val="0"/>
        <w:autoSpaceDE w:val="0"/>
        <w:autoSpaceDN w:val="0"/>
        <w:adjustRightInd w:val="0"/>
        <w:jc w:val="center"/>
        <w:rPr>
          <w:rFonts w:asciiTheme="majorHAnsi" w:hAnsiTheme="majorHAnsi" w:cstheme="majorHAnsi"/>
          <w:b/>
          <w:bCs/>
          <w:color w:val="000000"/>
          <w:szCs w:val="24"/>
        </w:rPr>
      </w:pPr>
    </w:p>
    <w:p w14:paraId="12AF6F8B"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I detta dokument finner du mycket av det du behöver veta om din nya bostad på Fågelhundsgatan 16 eller 18.</w:t>
      </w:r>
    </w:p>
    <w:p w14:paraId="6F56E41C"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Några punkter vi vill att du tar del av direkt är följande:</w:t>
      </w:r>
    </w:p>
    <w:p w14:paraId="737A0459"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p>
    <w:p w14:paraId="2B05C60A"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 xml:space="preserve">Till lägenheten ska du ha fått minst </w:t>
      </w:r>
      <w:proofErr w:type="gramStart"/>
      <w:r w:rsidRPr="00A920AC">
        <w:rPr>
          <w:rFonts w:asciiTheme="majorHAnsi" w:hAnsiTheme="majorHAnsi" w:cstheme="majorHAnsi"/>
          <w:color w:val="000000"/>
          <w:szCs w:val="24"/>
        </w:rPr>
        <w:t>3 st.</w:t>
      </w:r>
      <w:proofErr w:type="gramEnd"/>
      <w:r w:rsidRPr="00A920AC">
        <w:rPr>
          <w:rFonts w:asciiTheme="majorHAnsi" w:hAnsiTheme="majorHAnsi" w:cstheme="majorHAnsi"/>
          <w:color w:val="000000"/>
          <w:szCs w:val="24"/>
        </w:rPr>
        <w:t xml:space="preserve"> nycklar samt </w:t>
      </w:r>
      <w:proofErr w:type="gramStart"/>
      <w:r w:rsidRPr="00A920AC">
        <w:rPr>
          <w:rFonts w:asciiTheme="majorHAnsi" w:hAnsiTheme="majorHAnsi" w:cstheme="majorHAnsi"/>
          <w:color w:val="000000"/>
          <w:szCs w:val="24"/>
        </w:rPr>
        <w:t>3 st.</w:t>
      </w:r>
      <w:proofErr w:type="gramEnd"/>
      <w:r w:rsidRPr="00A920AC">
        <w:rPr>
          <w:rFonts w:asciiTheme="majorHAnsi" w:hAnsiTheme="majorHAnsi" w:cstheme="majorHAnsi"/>
          <w:color w:val="000000"/>
          <w:szCs w:val="24"/>
        </w:rPr>
        <w:t xml:space="preserve"> nyckelbrickor.</w:t>
      </w:r>
    </w:p>
    <w:p w14:paraId="178B4347"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I lägenheten ska finnas 1 router för nätverket samt minst 1 TV box, båda från Telia.</w:t>
      </w:r>
    </w:p>
    <w:p w14:paraId="54A0C5DF"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Till lägenheten ska även ingå en boendepärm.</w:t>
      </w:r>
    </w:p>
    <w:p w14:paraId="36D3D600"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Saknas något av detta bör du kontakta säljaren för information.</w:t>
      </w:r>
    </w:p>
    <w:p w14:paraId="77C59D9B"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p>
    <w:p w14:paraId="733C3AD1"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Glöm inte att teckna hemförsäkring, du behöver dock inte teckna brf tillägg då detta ingår i föreningens försäkring.</w:t>
      </w:r>
    </w:p>
    <w:p w14:paraId="78D14FE1" w14:textId="63D16162" w:rsidR="0030596F" w:rsidRPr="00D1732D" w:rsidRDefault="0030596F" w:rsidP="006E2A4D">
      <w:pPr>
        <w:tabs>
          <w:tab w:val="left" w:pos="6804"/>
        </w:tabs>
        <w:rPr>
          <w:rFonts w:asciiTheme="majorHAnsi" w:hAnsiTheme="majorHAnsi" w:cstheme="majorHAnsi"/>
          <w:b/>
          <w:szCs w:val="24"/>
        </w:rPr>
      </w:pPr>
    </w:p>
    <w:p w14:paraId="10F26F97" w14:textId="48C43EF5" w:rsidR="0030596F" w:rsidRPr="0064511C" w:rsidRDefault="0064511C" w:rsidP="0030596F">
      <w:pPr>
        <w:rPr>
          <w:rFonts w:asciiTheme="majorHAnsi" w:hAnsiTheme="majorHAnsi" w:cstheme="majorHAnsi"/>
          <w:b/>
          <w:bCs/>
          <w:szCs w:val="24"/>
        </w:rPr>
      </w:pPr>
      <w:r w:rsidRPr="0064511C">
        <w:rPr>
          <w:rFonts w:asciiTheme="majorHAnsi" w:hAnsiTheme="majorHAnsi" w:cstheme="majorHAnsi"/>
          <w:b/>
          <w:bCs/>
          <w:szCs w:val="24"/>
        </w:rPr>
        <w:t>Brf Husarviken</w:t>
      </w:r>
    </w:p>
    <w:p w14:paraId="474FAEE1" w14:textId="77777777" w:rsidR="0030596F" w:rsidRPr="0064511C" w:rsidRDefault="0030596F" w:rsidP="0030596F">
      <w:pPr>
        <w:pStyle w:val="Rubrik1"/>
        <w:rPr>
          <w:rFonts w:asciiTheme="majorHAnsi" w:hAnsiTheme="majorHAnsi" w:cstheme="majorHAnsi"/>
          <w:b w:val="0"/>
          <w:bCs w:val="0"/>
          <w:szCs w:val="24"/>
        </w:rPr>
      </w:pPr>
      <w:r w:rsidRPr="0064511C">
        <w:rPr>
          <w:rFonts w:asciiTheme="majorHAnsi" w:hAnsiTheme="majorHAnsi" w:cstheme="majorHAnsi"/>
          <w:b w:val="0"/>
          <w:bCs w:val="0"/>
          <w:szCs w:val="24"/>
        </w:rPr>
        <w:t>Styrelseförteckning 2022-05-31</w:t>
      </w:r>
    </w:p>
    <w:p w14:paraId="56F4B5F8" w14:textId="77777777" w:rsidR="0030596F" w:rsidRPr="00D1732D" w:rsidRDefault="0030596F" w:rsidP="0030596F">
      <w:pPr>
        <w:tabs>
          <w:tab w:val="left" w:pos="1418"/>
          <w:tab w:val="left" w:pos="4253"/>
          <w:tab w:val="left" w:pos="5103"/>
        </w:tabs>
        <w:rPr>
          <w:rFonts w:asciiTheme="majorHAnsi" w:hAnsiTheme="majorHAnsi" w:cstheme="majorHAnsi"/>
          <w:szCs w:val="24"/>
        </w:rPr>
      </w:pPr>
    </w:p>
    <w:p w14:paraId="04F5C8D5" w14:textId="77777777" w:rsidR="0030596F" w:rsidRPr="00D1732D" w:rsidRDefault="0030596F" w:rsidP="0030596F">
      <w:pPr>
        <w:tabs>
          <w:tab w:val="left" w:pos="4253"/>
          <w:tab w:val="left" w:pos="5103"/>
        </w:tabs>
        <w:rPr>
          <w:rFonts w:asciiTheme="majorHAnsi" w:hAnsiTheme="majorHAnsi" w:cstheme="majorHAnsi"/>
          <w:b/>
          <w:bCs/>
          <w:szCs w:val="24"/>
        </w:rPr>
      </w:pPr>
      <w:r w:rsidRPr="00D1732D">
        <w:rPr>
          <w:rFonts w:asciiTheme="majorHAnsi" w:hAnsiTheme="majorHAnsi" w:cstheme="majorHAnsi"/>
          <w:b/>
          <w:bCs/>
          <w:szCs w:val="24"/>
        </w:rPr>
        <w:t xml:space="preserve">Ordförande   </w:t>
      </w:r>
    </w:p>
    <w:p w14:paraId="64264FC5" w14:textId="77777777" w:rsidR="0030596F" w:rsidRPr="00D1732D" w:rsidRDefault="0030596F" w:rsidP="0030596F">
      <w:pPr>
        <w:tabs>
          <w:tab w:val="left" w:pos="4253"/>
          <w:tab w:val="left" w:pos="5103"/>
        </w:tabs>
        <w:rPr>
          <w:rFonts w:asciiTheme="majorHAnsi" w:hAnsiTheme="majorHAnsi" w:cstheme="majorHAnsi"/>
          <w:szCs w:val="24"/>
        </w:rPr>
      </w:pPr>
      <w:r w:rsidRPr="00D1732D">
        <w:rPr>
          <w:rFonts w:asciiTheme="majorHAnsi" w:hAnsiTheme="majorHAnsi" w:cstheme="majorHAnsi"/>
          <w:szCs w:val="24"/>
        </w:rPr>
        <w:t xml:space="preserve">Hans Landgren </w:t>
      </w:r>
    </w:p>
    <w:p w14:paraId="2CCF21D8" w14:textId="77777777" w:rsidR="0030596F" w:rsidRPr="00D1732D" w:rsidRDefault="0030596F" w:rsidP="0030596F">
      <w:pPr>
        <w:tabs>
          <w:tab w:val="left" w:pos="1418"/>
          <w:tab w:val="left" w:pos="4253"/>
          <w:tab w:val="left" w:pos="5103"/>
        </w:tabs>
        <w:rPr>
          <w:rFonts w:asciiTheme="majorHAnsi" w:hAnsiTheme="majorHAnsi" w:cstheme="majorHAnsi"/>
          <w:szCs w:val="24"/>
        </w:rPr>
      </w:pPr>
      <w:r w:rsidRPr="00D1732D">
        <w:rPr>
          <w:rFonts w:asciiTheme="majorHAnsi" w:hAnsiTheme="majorHAnsi" w:cstheme="majorHAnsi"/>
          <w:szCs w:val="24"/>
        </w:rPr>
        <w:t>Fågelhundsgatan 16 (1404)</w:t>
      </w:r>
      <w:r w:rsidRPr="00D1732D">
        <w:rPr>
          <w:rFonts w:asciiTheme="majorHAnsi" w:hAnsiTheme="majorHAnsi" w:cstheme="majorHAnsi"/>
          <w:szCs w:val="24"/>
        </w:rPr>
        <w:tab/>
      </w:r>
      <w:r w:rsidRPr="00D1732D">
        <w:rPr>
          <w:rFonts w:asciiTheme="majorHAnsi" w:hAnsiTheme="majorHAnsi" w:cstheme="majorHAnsi"/>
          <w:szCs w:val="24"/>
        </w:rPr>
        <w:tab/>
        <w:t xml:space="preserve"> </w:t>
      </w:r>
    </w:p>
    <w:p w14:paraId="215216D0" w14:textId="77777777" w:rsidR="0030596F" w:rsidRPr="00D1732D" w:rsidRDefault="0030596F" w:rsidP="0030596F">
      <w:pPr>
        <w:tabs>
          <w:tab w:val="left" w:pos="1418"/>
          <w:tab w:val="left" w:pos="4253"/>
          <w:tab w:val="left" w:pos="5103"/>
        </w:tabs>
        <w:rPr>
          <w:rFonts w:asciiTheme="majorHAnsi" w:hAnsiTheme="majorHAnsi" w:cstheme="majorHAnsi"/>
          <w:szCs w:val="24"/>
        </w:rPr>
      </w:pPr>
      <w:r w:rsidRPr="00D1732D">
        <w:rPr>
          <w:rFonts w:asciiTheme="majorHAnsi" w:hAnsiTheme="majorHAnsi" w:cstheme="majorHAnsi"/>
          <w:szCs w:val="24"/>
        </w:rPr>
        <w:t>115 45 Stockholm</w:t>
      </w:r>
      <w:r w:rsidRPr="00D1732D">
        <w:rPr>
          <w:rFonts w:asciiTheme="majorHAnsi" w:hAnsiTheme="majorHAnsi" w:cstheme="majorHAnsi"/>
          <w:szCs w:val="24"/>
        </w:rPr>
        <w:tab/>
      </w:r>
    </w:p>
    <w:p w14:paraId="6541FE01" w14:textId="77777777" w:rsidR="0030596F" w:rsidRPr="00D1732D" w:rsidRDefault="0030596F" w:rsidP="0030596F">
      <w:pPr>
        <w:tabs>
          <w:tab w:val="left" w:pos="1418"/>
          <w:tab w:val="left" w:pos="4253"/>
          <w:tab w:val="left" w:pos="5103"/>
        </w:tabs>
        <w:rPr>
          <w:rFonts w:asciiTheme="majorHAnsi" w:hAnsiTheme="majorHAnsi" w:cstheme="majorHAnsi"/>
          <w:szCs w:val="24"/>
          <w:lang w:val="en-GB"/>
        </w:rPr>
      </w:pPr>
      <w:r w:rsidRPr="00D1732D">
        <w:rPr>
          <w:rFonts w:asciiTheme="majorHAnsi" w:hAnsiTheme="majorHAnsi" w:cstheme="majorHAnsi"/>
          <w:szCs w:val="24"/>
          <w:lang w:val="en-GB"/>
        </w:rPr>
        <w:t xml:space="preserve">E-post: </w:t>
      </w:r>
      <w:hyperlink r:id="rId5" w:history="1">
        <w:r w:rsidRPr="009D3E7F">
          <w:rPr>
            <w:rStyle w:val="Hyperlnk"/>
            <w:rFonts w:asciiTheme="majorHAnsi" w:hAnsiTheme="majorHAnsi" w:cstheme="majorHAnsi"/>
            <w:color w:val="auto"/>
            <w:szCs w:val="24"/>
            <w:u w:val="none"/>
            <w:lang w:val="en-GB"/>
          </w:rPr>
          <w:t>hans.landgren@telia.com</w:t>
        </w:r>
      </w:hyperlink>
    </w:p>
    <w:p w14:paraId="2FBA6167" w14:textId="77777777" w:rsidR="0030596F" w:rsidRPr="00D1732D" w:rsidRDefault="0030596F" w:rsidP="0030596F">
      <w:pPr>
        <w:tabs>
          <w:tab w:val="left" w:pos="1418"/>
          <w:tab w:val="left" w:pos="4253"/>
          <w:tab w:val="left" w:pos="5103"/>
        </w:tabs>
        <w:rPr>
          <w:rFonts w:asciiTheme="majorHAnsi" w:hAnsiTheme="majorHAnsi" w:cstheme="majorHAnsi"/>
          <w:szCs w:val="24"/>
        </w:rPr>
      </w:pPr>
      <w:r w:rsidRPr="00D1732D">
        <w:rPr>
          <w:rFonts w:asciiTheme="majorHAnsi" w:hAnsiTheme="majorHAnsi" w:cstheme="majorHAnsi"/>
          <w:szCs w:val="24"/>
        </w:rPr>
        <w:t>Mobil: 0705–448 181</w:t>
      </w:r>
    </w:p>
    <w:p w14:paraId="1C377B9F" w14:textId="77777777" w:rsidR="0030596F" w:rsidRPr="00D1732D" w:rsidRDefault="0030596F" w:rsidP="0030596F">
      <w:pPr>
        <w:tabs>
          <w:tab w:val="left" w:pos="1418"/>
          <w:tab w:val="left" w:pos="4253"/>
          <w:tab w:val="left" w:pos="5103"/>
        </w:tabs>
        <w:rPr>
          <w:rFonts w:asciiTheme="majorHAnsi" w:hAnsiTheme="majorHAnsi" w:cstheme="majorHAnsi"/>
          <w:i/>
          <w:szCs w:val="24"/>
        </w:rPr>
      </w:pPr>
    </w:p>
    <w:p w14:paraId="178E3604" w14:textId="77777777" w:rsidR="0030596F" w:rsidRPr="00D1732D" w:rsidRDefault="0030596F" w:rsidP="0030596F">
      <w:pPr>
        <w:tabs>
          <w:tab w:val="left" w:pos="1418"/>
          <w:tab w:val="left" w:pos="4253"/>
          <w:tab w:val="left" w:pos="5103"/>
        </w:tabs>
        <w:rPr>
          <w:rFonts w:asciiTheme="majorHAnsi" w:hAnsiTheme="majorHAnsi" w:cstheme="majorHAnsi"/>
          <w:b/>
          <w:bCs/>
          <w:szCs w:val="24"/>
        </w:rPr>
      </w:pPr>
      <w:r w:rsidRPr="00D1732D">
        <w:rPr>
          <w:rFonts w:asciiTheme="majorHAnsi" w:hAnsiTheme="majorHAnsi" w:cstheme="majorHAnsi"/>
          <w:b/>
          <w:bCs/>
          <w:szCs w:val="24"/>
        </w:rPr>
        <w:t>Sekreterare</w:t>
      </w:r>
      <w:r w:rsidRPr="00D1732D">
        <w:rPr>
          <w:rFonts w:asciiTheme="majorHAnsi" w:hAnsiTheme="majorHAnsi" w:cstheme="majorHAnsi"/>
          <w:b/>
          <w:bCs/>
          <w:szCs w:val="24"/>
        </w:rPr>
        <w:tab/>
      </w:r>
    </w:p>
    <w:p w14:paraId="45BAF438" w14:textId="77777777" w:rsidR="0030596F" w:rsidRPr="00D1732D" w:rsidRDefault="0030596F" w:rsidP="0030596F">
      <w:pPr>
        <w:tabs>
          <w:tab w:val="left" w:pos="1418"/>
          <w:tab w:val="left" w:pos="4253"/>
          <w:tab w:val="left" w:pos="5103"/>
        </w:tabs>
        <w:rPr>
          <w:rFonts w:asciiTheme="majorHAnsi" w:hAnsiTheme="majorHAnsi" w:cstheme="majorHAnsi"/>
          <w:szCs w:val="24"/>
        </w:rPr>
      </w:pPr>
      <w:r w:rsidRPr="00D1732D">
        <w:rPr>
          <w:rFonts w:asciiTheme="majorHAnsi" w:hAnsiTheme="majorHAnsi" w:cstheme="majorHAnsi"/>
          <w:szCs w:val="24"/>
        </w:rPr>
        <w:t xml:space="preserve">Marianne </w:t>
      </w:r>
      <w:proofErr w:type="spellStart"/>
      <w:r w:rsidRPr="00D1732D">
        <w:rPr>
          <w:rFonts w:asciiTheme="majorHAnsi" w:hAnsiTheme="majorHAnsi" w:cstheme="majorHAnsi"/>
          <w:szCs w:val="24"/>
        </w:rPr>
        <w:t>Zsigmond</w:t>
      </w:r>
      <w:proofErr w:type="spellEnd"/>
      <w:r w:rsidRPr="00D1732D">
        <w:rPr>
          <w:rFonts w:asciiTheme="majorHAnsi" w:hAnsiTheme="majorHAnsi" w:cstheme="majorHAnsi"/>
          <w:szCs w:val="24"/>
        </w:rPr>
        <w:t xml:space="preserve">   </w:t>
      </w:r>
    </w:p>
    <w:p w14:paraId="3037EE19" w14:textId="77777777" w:rsidR="0030596F" w:rsidRPr="00D1732D" w:rsidRDefault="0030596F" w:rsidP="0030596F">
      <w:pPr>
        <w:tabs>
          <w:tab w:val="left" w:pos="1418"/>
          <w:tab w:val="left" w:pos="4253"/>
          <w:tab w:val="left" w:pos="5103"/>
        </w:tabs>
        <w:rPr>
          <w:rFonts w:asciiTheme="majorHAnsi" w:hAnsiTheme="majorHAnsi" w:cstheme="majorHAnsi"/>
          <w:szCs w:val="24"/>
        </w:rPr>
      </w:pPr>
      <w:r w:rsidRPr="00D1732D">
        <w:rPr>
          <w:rFonts w:asciiTheme="majorHAnsi" w:hAnsiTheme="majorHAnsi" w:cstheme="majorHAnsi"/>
          <w:szCs w:val="24"/>
        </w:rPr>
        <w:t>Fågelhundsgatan 18</w:t>
      </w:r>
      <w:r w:rsidRPr="00D1732D">
        <w:rPr>
          <w:rFonts w:asciiTheme="majorHAnsi" w:hAnsiTheme="majorHAnsi" w:cstheme="majorHAnsi"/>
          <w:i/>
          <w:szCs w:val="24"/>
        </w:rPr>
        <w:t xml:space="preserve"> </w:t>
      </w:r>
      <w:r w:rsidRPr="00D1732D">
        <w:rPr>
          <w:rFonts w:asciiTheme="majorHAnsi" w:hAnsiTheme="majorHAnsi" w:cstheme="majorHAnsi"/>
          <w:iCs/>
          <w:szCs w:val="24"/>
        </w:rPr>
        <w:t>(1103)</w:t>
      </w:r>
      <w:r w:rsidRPr="00D1732D">
        <w:rPr>
          <w:rFonts w:asciiTheme="majorHAnsi" w:hAnsiTheme="majorHAnsi" w:cstheme="majorHAnsi"/>
          <w:szCs w:val="24"/>
        </w:rPr>
        <w:tab/>
      </w:r>
    </w:p>
    <w:p w14:paraId="6CB6022E" w14:textId="77777777" w:rsidR="0030596F" w:rsidRPr="00D1732D" w:rsidRDefault="0030596F" w:rsidP="0030596F">
      <w:pPr>
        <w:tabs>
          <w:tab w:val="left" w:pos="1418"/>
          <w:tab w:val="left" w:pos="4253"/>
          <w:tab w:val="left" w:pos="5103"/>
        </w:tabs>
        <w:rPr>
          <w:rFonts w:asciiTheme="majorHAnsi" w:hAnsiTheme="majorHAnsi" w:cstheme="majorHAnsi"/>
          <w:szCs w:val="24"/>
          <w:lang w:val="en-GB"/>
        </w:rPr>
      </w:pPr>
      <w:r w:rsidRPr="00D1732D">
        <w:rPr>
          <w:rFonts w:asciiTheme="majorHAnsi" w:hAnsiTheme="majorHAnsi" w:cstheme="majorHAnsi"/>
          <w:szCs w:val="24"/>
          <w:lang w:val="en-GB"/>
        </w:rPr>
        <w:t>115 45 Stockholm</w:t>
      </w:r>
    </w:p>
    <w:p w14:paraId="1D7E9B65" w14:textId="77777777" w:rsidR="0030596F" w:rsidRPr="009D3E7F" w:rsidRDefault="0030596F" w:rsidP="0030596F">
      <w:pPr>
        <w:tabs>
          <w:tab w:val="left" w:pos="1418"/>
          <w:tab w:val="left" w:pos="4253"/>
          <w:tab w:val="left" w:pos="5103"/>
        </w:tabs>
        <w:rPr>
          <w:rFonts w:asciiTheme="majorHAnsi" w:hAnsiTheme="majorHAnsi" w:cstheme="majorHAnsi"/>
          <w:szCs w:val="24"/>
          <w:lang w:val="en-GB"/>
        </w:rPr>
      </w:pPr>
      <w:r w:rsidRPr="00D1732D">
        <w:rPr>
          <w:rFonts w:asciiTheme="majorHAnsi" w:hAnsiTheme="majorHAnsi" w:cstheme="majorHAnsi"/>
          <w:szCs w:val="24"/>
          <w:lang w:val="en-GB"/>
        </w:rPr>
        <w:t xml:space="preserve">E-post: </w:t>
      </w:r>
      <w:hyperlink r:id="rId6" w:history="1">
        <w:r w:rsidRPr="009D3E7F">
          <w:rPr>
            <w:rStyle w:val="Hyperlnk"/>
            <w:rFonts w:asciiTheme="majorHAnsi" w:hAnsiTheme="majorHAnsi" w:cstheme="majorHAnsi"/>
            <w:color w:val="auto"/>
            <w:szCs w:val="24"/>
            <w:u w:val="none"/>
            <w:lang w:val="en-GB"/>
          </w:rPr>
          <w:t>marianne.zsigmond@boson.se</w:t>
        </w:r>
      </w:hyperlink>
    </w:p>
    <w:p w14:paraId="1D1C2EC3" w14:textId="77777777" w:rsidR="0030596F" w:rsidRPr="00D1732D" w:rsidRDefault="0030596F" w:rsidP="0030596F">
      <w:pPr>
        <w:tabs>
          <w:tab w:val="left" w:pos="1418"/>
          <w:tab w:val="left" w:pos="4253"/>
          <w:tab w:val="left" w:pos="5103"/>
        </w:tabs>
        <w:rPr>
          <w:rStyle w:val="Hyperlnk"/>
          <w:rFonts w:asciiTheme="majorHAnsi" w:hAnsiTheme="majorHAnsi" w:cstheme="majorHAnsi"/>
          <w:szCs w:val="24"/>
        </w:rPr>
      </w:pPr>
      <w:r w:rsidRPr="00D1732D">
        <w:rPr>
          <w:rFonts w:asciiTheme="majorHAnsi" w:hAnsiTheme="majorHAnsi" w:cstheme="majorHAnsi"/>
          <w:szCs w:val="24"/>
        </w:rPr>
        <w:t>Mobil: 072-200 88 97</w:t>
      </w:r>
    </w:p>
    <w:p w14:paraId="5D3AA3BD" w14:textId="77777777" w:rsidR="0030596F" w:rsidRPr="00D1732D" w:rsidRDefault="0030596F" w:rsidP="0030596F">
      <w:pPr>
        <w:tabs>
          <w:tab w:val="left" w:pos="1418"/>
          <w:tab w:val="left" w:pos="4253"/>
          <w:tab w:val="left" w:pos="5103"/>
        </w:tabs>
        <w:rPr>
          <w:rStyle w:val="Hyperlnk"/>
          <w:rFonts w:asciiTheme="majorHAnsi" w:hAnsiTheme="majorHAnsi" w:cstheme="majorHAnsi"/>
          <w:szCs w:val="24"/>
        </w:rPr>
      </w:pPr>
    </w:p>
    <w:p w14:paraId="2DA86CA4" w14:textId="748829C3" w:rsidR="0030596F" w:rsidRPr="000E7F14" w:rsidRDefault="0030596F" w:rsidP="0064511C">
      <w:pPr>
        <w:rPr>
          <w:rStyle w:val="Hyperlnk"/>
          <w:rFonts w:asciiTheme="majorHAnsi" w:hAnsiTheme="majorHAnsi" w:cstheme="majorHAnsi"/>
          <w:b/>
          <w:bCs/>
          <w:color w:val="auto"/>
          <w:szCs w:val="24"/>
          <w:u w:val="none"/>
        </w:rPr>
      </w:pPr>
      <w:r w:rsidRPr="000E7F14">
        <w:rPr>
          <w:rStyle w:val="Hyperlnk"/>
          <w:rFonts w:asciiTheme="majorHAnsi" w:hAnsiTheme="majorHAnsi" w:cstheme="majorHAnsi"/>
          <w:b/>
          <w:bCs/>
          <w:color w:val="auto"/>
          <w:szCs w:val="24"/>
          <w:u w:val="none"/>
        </w:rPr>
        <w:t>Kassör</w:t>
      </w:r>
      <w:r w:rsidRPr="000E7F14">
        <w:rPr>
          <w:rStyle w:val="Hyperlnk"/>
          <w:rFonts w:asciiTheme="majorHAnsi" w:hAnsiTheme="majorHAnsi" w:cstheme="majorHAnsi"/>
          <w:b/>
          <w:bCs/>
          <w:color w:val="auto"/>
          <w:szCs w:val="24"/>
          <w:u w:val="none"/>
        </w:rPr>
        <w:tab/>
      </w:r>
    </w:p>
    <w:p w14:paraId="315CA765" w14:textId="77777777" w:rsidR="0030596F" w:rsidRPr="00D1732D" w:rsidRDefault="0030596F" w:rsidP="0030596F">
      <w:pPr>
        <w:tabs>
          <w:tab w:val="left" w:pos="1418"/>
        </w:tabs>
        <w:rPr>
          <w:rStyle w:val="Hyperlnk"/>
          <w:rFonts w:asciiTheme="majorHAnsi" w:hAnsiTheme="majorHAnsi" w:cstheme="majorHAnsi"/>
          <w:color w:val="auto"/>
          <w:szCs w:val="24"/>
          <w:u w:val="none"/>
        </w:rPr>
      </w:pPr>
      <w:r w:rsidRPr="00D1732D">
        <w:rPr>
          <w:rStyle w:val="Hyperlnk"/>
          <w:rFonts w:asciiTheme="majorHAnsi" w:hAnsiTheme="majorHAnsi" w:cstheme="majorHAnsi"/>
          <w:color w:val="auto"/>
          <w:szCs w:val="24"/>
          <w:u w:val="none"/>
        </w:rPr>
        <w:t>Helén Zetterman</w:t>
      </w:r>
    </w:p>
    <w:p w14:paraId="4A8EA309" w14:textId="77777777" w:rsidR="0030596F" w:rsidRPr="00D1732D" w:rsidRDefault="0030596F" w:rsidP="0030596F">
      <w:pPr>
        <w:tabs>
          <w:tab w:val="left" w:pos="1418"/>
        </w:tabs>
        <w:rPr>
          <w:rStyle w:val="Hyperlnk"/>
          <w:rFonts w:asciiTheme="majorHAnsi" w:hAnsiTheme="majorHAnsi" w:cstheme="majorHAnsi"/>
          <w:color w:val="auto"/>
          <w:szCs w:val="24"/>
          <w:u w:val="none"/>
        </w:rPr>
      </w:pPr>
      <w:r w:rsidRPr="00D1732D">
        <w:rPr>
          <w:rStyle w:val="Hyperlnk"/>
          <w:rFonts w:asciiTheme="majorHAnsi" w:hAnsiTheme="majorHAnsi" w:cstheme="majorHAnsi"/>
          <w:color w:val="auto"/>
          <w:szCs w:val="24"/>
          <w:u w:val="none"/>
        </w:rPr>
        <w:t>Fågelhundsgatan 16 (1101)</w:t>
      </w:r>
    </w:p>
    <w:p w14:paraId="5D1165D6" w14:textId="77777777" w:rsidR="0030596F" w:rsidRPr="00D1732D" w:rsidRDefault="0030596F" w:rsidP="0030596F">
      <w:pPr>
        <w:tabs>
          <w:tab w:val="left" w:pos="1418"/>
        </w:tabs>
        <w:rPr>
          <w:rStyle w:val="Hyperlnk"/>
          <w:rFonts w:asciiTheme="majorHAnsi" w:hAnsiTheme="majorHAnsi" w:cstheme="majorHAnsi"/>
          <w:color w:val="auto"/>
          <w:szCs w:val="24"/>
          <w:u w:val="none"/>
        </w:rPr>
      </w:pPr>
      <w:r w:rsidRPr="00D1732D">
        <w:rPr>
          <w:rStyle w:val="Hyperlnk"/>
          <w:rFonts w:asciiTheme="majorHAnsi" w:hAnsiTheme="majorHAnsi" w:cstheme="majorHAnsi"/>
          <w:color w:val="auto"/>
          <w:szCs w:val="24"/>
          <w:u w:val="none"/>
        </w:rPr>
        <w:t>115 45 Stockholm</w:t>
      </w:r>
    </w:p>
    <w:p w14:paraId="7F7CAD36" w14:textId="77777777" w:rsidR="0030596F" w:rsidRPr="00D1732D" w:rsidRDefault="0030596F" w:rsidP="0030596F">
      <w:pPr>
        <w:tabs>
          <w:tab w:val="left" w:pos="1418"/>
        </w:tabs>
        <w:rPr>
          <w:rStyle w:val="Hyperlnk"/>
          <w:rFonts w:asciiTheme="majorHAnsi" w:hAnsiTheme="majorHAnsi" w:cstheme="majorHAnsi"/>
          <w:color w:val="auto"/>
          <w:szCs w:val="24"/>
          <w:u w:val="none"/>
        </w:rPr>
      </w:pPr>
      <w:proofErr w:type="gramStart"/>
      <w:r w:rsidRPr="00D1732D">
        <w:rPr>
          <w:rStyle w:val="Hyperlnk"/>
          <w:rFonts w:asciiTheme="majorHAnsi" w:hAnsiTheme="majorHAnsi" w:cstheme="majorHAnsi"/>
          <w:color w:val="auto"/>
          <w:szCs w:val="24"/>
          <w:u w:val="none"/>
        </w:rPr>
        <w:t>E- post</w:t>
      </w:r>
      <w:proofErr w:type="gramEnd"/>
      <w:r w:rsidRPr="00D1732D">
        <w:rPr>
          <w:rStyle w:val="Hyperlnk"/>
          <w:rFonts w:asciiTheme="majorHAnsi" w:hAnsiTheme="majorHAnsi" w:cstheme="majorHAnsi"/>
          <w:color w:val="auto"/>
          <w:szCs w:val="24"/>
          <w:u w:val="none"/>
        </w:rPr>
        <w:t>: helzet@hotmail.com</w:t>
      </w:r>
    </w:p>
    <w:p w14:paraId="6D0DF517" w14:textId="77777777" w:rsidR="0030596F" w:rsidRPr="00D1732D" w:rsidRDefault="0030596F" w:rsidP="0030596F">
      <w:pPr>
        <w:tabs>
          <w:tab w:val="left" w:pos="1418"/>
        </w:tabs>
        <w:rPr>
          <w:rFonts w:asciiTheme="majorHAnsi" w:hAnsiTheme="majorHAnsi" w:cstheme="majorHAnsi"/>
          <w:szCs w:val="24"/>
        </w:rPr>
      </w:pPr>
      <w:r w:rsidRPr="00D1732D">
        <w:rPr>
          <w:rStyle w:val="Hyperlnk"/>
          <w:rFonts w:asciiTheme="majorHAnsi" w:hAnsiTheme="majorHAnsi" w:cstheme="majorHAnsi"/>
          <w:color w:val="auto"/>
          <w:szCs w:val="24"/>
          <w:u w:val="none"/>
        </w:rPr>
        <w:t>Mobil: 070-629 83 00</w:t>
      </w:r>
    </w:p>
    <w:p w14:paraId="4B805297" w14:textId="77777777" w:rsidR="0030596F" w:rsidRPr="00D1732D" w:rsidRDefault="0030596F" w:rsidP="0030596F">
      <w:pPr>
        <w:tabs>
          <w:tab w:val="left" w:pos="1418"/>
          <w:tab w:val="left" w:pos="4253"/>
          <w:tab w:val="left" w:pos="5103"/>
        </w:tabs>
        <w:rPr>
          <w:rStyle w:val="Hyperlnk"/>
          <w:rFonts w:asciiTheme="majorHAnsi" w:hAnsiTheme="majorHAnsi" w:cstheme="majorHAnsi"/>
          <w:szCs w:val="24"/>
        </w:rPr>
      </w:pPr>
    </w:p>
    <w:p w14:paraId="14ED3F9A" w14:textId="77777777" w:rsidR="0030596F" w:rsidRPr="00D1732D" w:rsidRDefault="0030596F" w:rsidP="0030596F">
      <w:pPr>
        <w:tabs>
          <w:tab w:val="left" w:pos="1418"/>
          <w:tab w:val="left" w:pos="4253"/>
          <w:tab w:val="left" w:pos="5103"/>
        </w:tabs>
        <w:rPr>
          <w:rFonts w:asciiTheme="majorHAnsi" w:hAnsiTheme="majorHAnsi" w:cstheme="majorHAnsi"/>
          <w:b/>
          <w:bCs/>
          <w:szCs w:val="24"/>
        </w:rPr>
      </w:pPr>
      <w:r w:rsidRPr="00D1732D">
        <w:rPr>
          <w:rFonts w:asciiTheme="majorHAnsi" w:hAnsiTheme="majorHAnsi" w:cstheme="majorHAnsi"/>
          <w:b/>
          <w:bCs/>
          <w:szCs w:val="24"/>
        </w:rPr>
        <w:t>Ansvarig fastighet</w:t>
      </w:r>
    </w:p>
    <w:p w14:paraId="6CADBB21" w14:textId="77777777" w:rsidR="0030596F" w:rsidRPr="00D1732D" w:rsidRDefault="0030596F" w:rsidP="0030596F">
      <w:pPr>
        <w:tabs>
          <w:tab w:val="left" w:pos="1418"/>
          <w:tab w:val="left" w:pos="4253"/>
          <w:tab w:val="left" w:pos="5103"/>
        </w:tabs>
        <w:rPr>
          <w:rFonts w:asciiTheme="majorHAnsi" w:hAnsiTheme="majorHAnsi" w:cstheme="majorHAnsi"/>
          <w:szCs w:val="24"/>
        </w:rPr>
      </w:pPr>
      <w:r w:rsidRPr="00D1732D">
        <w:rPr>
          <w:rFonts w:asciiTheme="majorHAnsi" w:hAnsiTheme="majorHAnsi" w:cstheme="majorHAnsi"/>
          <w:szCs w:val="24"/>
        </w:rPr>
        <w:t xml:space="preserve">Björn </w:t>
      </w:r>
      <w:proofErr w:type="spellStart"/>
      <w:r w:rsidRPr="00D1732D">
        <w:rPr>
          <w:rFonts w:asciiTheme="majorHAnsi" w:hAnsiTheme="majorHAnsi" w:cstheme="majorHAnsi"/>
          <w:szCs w:val="24"/>
        </w:rPr>
        <w:t>Hallerby</w:t>
      </w:r>
      <w:proofErr w:type="spellEnd"/>
    </w:p>
    <w:p w14:paraId="5FF0C611" w14:textId="77777777" w:rsidR="0030596F" w:rsidRPr="00D1732D" w:rsidRDefault="0030596F" w:rsidP="0030596F">
      <w:pPr>
        <w:tabs>
          <w:tab w:val="left" w:pos="1418"/>
          <w:tab w:val="left" w:pos="4253"/>
          <w:tab w:val="left" w:pos="5103"/>
        </w:tabs>
        <w:rPr>
          <w:rFonts w:asciiTheme="majorHAnsi" w:hAnsiTheme="majorHAnsi" w:cstheme="majorHAnsi"/>
          <w:szCs w:val="24"/>
        </w:rPr>
      </w:pPr>
      <w:r w:rsidRPr="00D1732D">
        <w:rPr>
          <w:rFonts w:asciiTheme="majorHAnsi" w:hAnsiTheme="majorHAnsi" w:cstheme="majorHAnsi"/>
          <w:szCs w:val="24"/>
        </w:rPr>
        <w:t xml:space="preserve">Fågelhundsgatan 18 </w:t>
      </w:r>
      <w:r w:rsidRPr="00D1732D">
        <w:rPr>
          <w:rFonts w:asciiTheme="majorHAnsi" w:hAnsiTheme="majorHAnsi" w:cstheme="majorHAnsi"/>
          <w:iCs/>
          <w:szCs w:val="24"/>
        </w:rPr>
        <w:t>(1502)</w:t>
      </w:r>
      <w:r w:rsidRPr="00D1732D">
        <w:rPr>
          <w:rFonts w:asciiTheme="majorHAnsi" w:hAnsiTheme="majorHAnsi" w:cstheme="majorHAnsi"/>
          <w:iCs/>
          <w:szCs w:val="24"/>
        </w:rPr>
        <w:tab/>
      </w:r>
    </w:p>
    <w:p w14:paraId="32EB555D" w14:textId="77777777" w:rsidR="0030596F" w:rsidRPr="00D1732D" w:rsidRDefault="0030596F" w:rsidP="0030596F">
      <w:pPr>
        <w:tabs>
          <w:tab w:val="left" w:pos="1418"/>
          <w:tab w:val="left" w:pos="4253"/>
          <w:tab w:val="left" w:pos="5103"/>
        </w:tabs>
        <w:rPr>
          <w:rFonts w:asciiTheme="majorHAnsi" w:hAnsiTheme="majorHAnsi" w:cstheme="majorHAnsi"/>
          <w:szCs w:val="24"/>
          <w:lang w:val="en-GB"/>
        </w:rPr>
      </w:pPr>
      <w:r w:rsidRPr="00D1732D">
        <w:rPr>
          <w:rFonts w:asciiTheme="majorHAnsi" w:hAnsiTheme="majorHAnsi" w:cstheme="majorHAnsi"/>
          <w:szCs w:val="24"/>
          <w:lang w:val="en-GB"/>
        </w:rPr>
        <w:t>115 45 Stockholm</w:t>
      </w:r>
    </w:p>
    <w:p w14:paraId="0936ACCD" w14:textId="77777777" w:rsidR="0030596F" w:rsidRPr="00D1732D" w:rsidRDefault="0030596F" w:rsidP="0030596F">
      <w:pPr>
        <w:tabs>
          <w:tab w:val="left" w:pos="1418"/>
          <w:tab w:val="left" w:pos="4253"/>
          <w:tab w:val="left" w:pos="5103"/>
        </w:tabs>
        <w:rPr>
          <w:rFonts w:asciiTheme="majorHAnsi" w:hAnsiTheme="majorHAnsi" w:cstheme="majorHAnsi"/>
          <w:szCs w:val="24"/>
          <w:lang w:val="en-GB"/>
        </w:rPr>
      </w:pPr>
      <w:r w:rsidRPr="00D1732D">
        <w:rPr>
          <w:rFonts w:asciiTheme="majorHAnsi" w:hAnsiTheme="majorHAnsi" w:cstheme="majorHAnsi"/>
          <w:szCs w:val="24"/>
          <w:lang w:val="en-GB"/>
        </w:rPr>
        <w:t xml:space="preserve">E-post: </w:t>
      </w:r>
      <w:hyperlink r:id="rId7" w:history="1">
        <w:r w:rsidRPr="00D1732D">
          <w:rPr>
            <w:rStyle w:val="Hyperlnk"/>
            <w:rFonts w:asciiTheme="majorHAnsi" w:hAnsiTheme="majorHAnsi" w:cstheme="majorHAnsi"/>
            <w:color w:val="auto"/>
            <w:szCs w:val="24"/>
            <w:u w:val="none"/>
            <w:lang w:val="en-GB"/>
          </w:rPr>
          <w:t>b.hallerby@telia.com</w:t>
        </w:r>
      </w:hyperlink>
    </w:p>
    <w:p w14:paraId="118FEA0D" w14:textId="77777777" w:rsidR="0030596F" w:rsidRPr="00D1732D" w:rsidRDefault="0030596F" w:rsidP="0030596F">
      <w:pPr>
        <w:tabs>
          <w:tab w:val="left" w:pos="1418"/>
          <w:tab w:val="left" w:pos="4253"/>
          <w:tab w:val="left" w:pos="5103"/>
        </w:tabs>
        <w:rPr>
          <w:rFonts w:asciiTheme="majorHAnsi" w:hAnsiTheme="majorHAnsi" w:cstheme="majorHAnsi"/>
          <w:szCs w:val="24"/>
        </w:rPr>
      </w:pPr>
      <w:r w:rsidRPr="00D1732D">
        <w:rPr>
          <w:rFonts w:asciiTheme="majorHAnsi" w:hAnsiTheme="majorHAnsi" w:cstheme="majorHAnsi"/>
          <w:szCs w:val="24"/>
        </w:rPr>
        <w:t>Mobil: 070-555 36 16</w:t>
      </w:r>
    </w:p>
    <w:p w14:paraId="5912A354" w14:textId="77777777" w:rsidR="0030596F" w:rsidRPr="00D1732D" w:rsidRDefault="0030596F" w:rsidP="0030596F">
      <w:pPr>
        <w:tabs>
          <w:tab w:val="left" w:pos="1418"/>
          <w:tab w:val="left" w:pos="4253"/>
          <w:tab w:val="left" w:pos="5103"/>
        </w:tabs>
        <w:rPr>
          <w:rFonts w:asciiTheme="majorHAnsi" w:hAnsiTheme="majorHAnsi" w:cstheme="majorHAnsi"/>
          <w:i/>
          <w:szCs w:val="24"/>
        </w:rPr>
      </w:pPr>
    </w:p>
    <w:p w14:paraId="3D92D33F" w14:textId="77777777" w:rsidR="000E7F14" w:rsidRDefault="000E7F14">
      <w:pPr>
        <w:rPr>
          <w:rFonts w:asciiTheme="majorHAnsi" w:hAnsiTheme="majorHAnsi" w:cstheme="majorHAnsi"/>
          <w:b/>
          <w:bCs/>
          <w:iCs/>
          <w:szCs w:val="24"/>
        </w:rPr>
      </w:pPr>
      <w:r>
        <w:rPr>
          <w:rFonts w:asciiTheme="majorHAnsi" w:hAnsiTheme="majorHAnsi" w:cstheme="majorHAnsi"/>
          <w:b/>
          <w:bCs/>
          <w:iCs/>
          <w:szCs w:val="24"/>
        </w:rPr>
        <w:br w:type="page"/>
      </w:r>
    </w:p>
    <w:p w14:paraId="3B10A69B" w14:textId="7373D3D7" w:rsidR="0030596F" w:rsidRPr="00D1732D" w:rsidRDefault="0030596F" w:rsidP="0030596F">
      <w:pPr>
        <w:tabs>
          <w:tab w:val="left" w:pos="1418"/>
          <w:tab w:val="left" w:pos="4253"/>
          <w:tab w:val="left" w:pos="5103"/>
        </w:tabs>
        <w:rPr>
          <w:rFonts w:asciiTheme="majorHAnsi" w:hAnsiTheme="majorHAnsi" w:cstheme="majorHAnsi"/>
          <w:b/>
          <w:bCs/>
          <w:iCs/>
          <w:szCs w:val="24"/>
        </w:rPr>
      </w:pPr>
      <w:r w:rsidRPr="00D1732D">
        <w:rPr>
          <w:rFonts w:asciiTheme="majorHAnsi" w:hAnsiTheme="majorHAnsi" w:cstheme="majorHAnsi"/>
          <w:b/>
          <w:bCs/>
          <w:iCs/>
          <w:szCs w:val="24"/>
        </w:rPr>
        <w:lastRenderedPageBreak/>
        <w:t>Kommunikatör</w:t>
      </w:r>
    </w:p>
    <w:p w14:paraId="08D46107" w14:textId="3238D8FD" w:rsidR="0030596F" w:rsidRPr="00D1732D" w:rsidRDefault="00A05B75" w:rsidP="0030596F">
      <w:pPr>
        <w:tabs>
          <w:tab w:val="left" w:pos="1418"/>
          <w:tab w:val="left" w:pos="4253"/>
          <w:tab w:val="left" w:pos="5103"/>
        </w:tabs>
        <w:rPr>
          <w:rFonts w:asciiTheme="majorHAnsi" w:hAnsiTheme="majorHAnsi" w:cstheme="majorHAnsi"/>
          <w:iCs/>
          <w:szCs w:val="24"/>
        </w:rPr>
      </w:pPr>
      <w:r>
        <w:rPr>
          <w:rFonts w:asciiTheme="majorHAnsi" w:hAnsiTheme="majorHAnsi" w:cstheme="majorHAnsi"/>
          <w:iCs/>
          <w:szCs w:val="24"/>
        </w:rPr>
        <w:t>Stefan Philipson</w:t>
      </w:r>
    </w:p>
    <w:p w14:paraId="569AFF6A" w14:textId="203856DE" w:rsidR="0030596F" w:rsidRPr="00D1732D" w:rsidRDefault="0030596F" w:rsidP="0030596F">
      <w:pPr>
        <w:tabs>
          <w:tab w:val="left" w:pos="1418"/>
          <w:tab w:val="left" w:pos="4253"/>
          <w:tab w:val="left" w:pos="5103"/>
        </w:tabs>
        <w:rPr>
          <w:rFonts w:asciiTheme="majorHAnsi" w:hAnsiTheme="majorHAnsi" w:cstheme="majorHAnsi"/>
          <w:iCs/>
          <w:szCs w:val="24"/>
        </w:rPr>
      </w:pPr>
      <w:r w:rsidRPr="00D1732D">
        <w:rPr>
          <w:rFonts w:asciiTheme="majorHAnsi" w:hAnsiTheme="majorHAnsi" w:cstheme="majorHAnsi"/>
          <w:iCs/>
          <w:szCs w:val="24"/>
        </w:rPr>
        <w:t>Fågelhundsgatan 18 (140</w:t>
      </w:r>
      <w:r w:rsidR="00A05B75">
        <w:rPr>
          <w:rFonts w:asciiTheme="majorHAnsi" w:hAnsiTheme="majorHAnsi" w:cstheme="majorHAnsi"/>
          <w:iCs/>
          <w:szCs w:val="24"/>
        </w:rPr>
        <w:t>4</w:t>
      </w:r>
      <w:r w:rsidRPr="00D1732D">
        <w:rPr>
          <w:rFonts w:asciiTheme="majorHAnsi" w:hAnsiTheme="majorHAnsi" w:cstheme="majorHAnsi"/>
          <w:iCs/>
          <w:szCs w:val="24"/>
        </w:rPr>
        <w:t>)</w:t>
      </w:r>
    </w:p>
    <w:p w14:paraId="1345765A" w14:textId="77777777" w:rsidR="0030596F" w:rsidRPr="00D1732D" w:rsidRDefault="0030596F" w:rsidP="0030596F">
      <w:pPr>
        <w:tabs>
          <w:tab w:val="left" w:pos="1418"/>
          <w:tab w:val="left" w:pos="4253"/>
          <w:tab w:val="left" w:pos="5103"/>
        </w:tabs>
        <w:rPr>
          <w:rFonts w:asciiTheme="majorHAnsi" w:hAnsiTheme="majorHAnsi" w:cstheme="majorHAnsi"/>
          <w:iCs/>
          <w:szCs w:val="24"/>
          <w:lang w:val="en-GB"/>
        </w:rPr>
      </w:pPr>
      <w:r w:rsidRPr="00D1732D">
        <w:rPr>
          <w:rFonts w:asciiTheme="majorHAnsi" w:hAnsiTheme="majorHAnsi" w:cstheme="majorHAnsi"/>
          <w:iCs/>
          <w:szCs w:val="24"/>
          <w:lang w:val="en-GB"/>
        </w:rPr>
        <w:t>115 45 Stockholm</w:t>
      </w:r>
    </w:p>
    <w:p w14:paraId="70FECA64" w14:textId="55390432" w:rsidR="00A05B75" w:rsidRDefault="0030596F" w:rsidP="00A05B75">
      <w:pPr>
        <w:tabs>
          <w:tab w:val="left" w:pos="1418"/>
          <w:tab w:val="left" w:pos="4253"/>
          <w:tab w:val="left" w:pos="5103"/>
        </w:tabs>
        <w:rPr>
          <w:rFonts w:asciiTheme="majorHAnsi" w:hAnsiTheme="majorHAnsi" w:cstheme="majorHAnsi"/>
          <w:iCs/>
          <w:szCs w:val="24"/>
          <w:lang w:val="en-GB"/>
        </w:rPr>
      </w:pPr>
      <w:r w:rsidRPr="00D1732D">
        <w:rPr>
          <w:rFonts w:asciiTheme="majorHAnsi" w:hAnsiTheme="majorHAnsi" w:cstheme="majorHAnsi"/>
          <w:iCs/>
          <w:szCs w:val="24"/>
          <w:lang w:val="en-GB"/>
        </w:rPr>
        <w:t xml:space="preserve">E-post: </w:t>
      </w:r>
      <w:hyperlink r:id="rId8" w:history="1">
        <w:r w:rsidR="00A05B75" w:rsidRPr="00A62098">
          <w:rPr>
            <w:rStyle w:val="Hyperlnk"/>
            <w:rFonts w:asciiTheme="majorHAnsi" w:hAnsiTheme="majorHAnsi" w:cstheme="majorHAnsi"/>
            <w:iCs/>
            <w:szCs w:val="24"/>
            <w:lang w:val="en-GB"/>
          </w:rPr>
          <w:t>tandpetarn@me.com</w:t>
        </w:r>
      </w:hyperlink>
    </w:p>
    <w:p w14:paraId="4D891B30" w14:textId="096EFAFA" w:rsidR="0030596F" w:rsidRPr="00A05B75" w:rsidRDefault="0030596F" w:rsidP="00A05B75">
      <w:pPr>
        <w:tabs>
          <w:tab w:val="left" w:pos="1418"/>
          <w:tab w:val="left" w:pos="4253"/>
          <w:tab w:val="left" w:pos="5103"/>
        </w:tabs>
        <w:rPr>
          <w:rFonts w:asciiTheme="majorHAnsi" w:hAnsiTheme="majorHAnsi" w:cstheme="majorHAnsi"/>
          <w:iCs/>
          <w:szCs w:val="24"/>
          <w:lang w:val="en-GB"/>
        </w:rPr>
      </w:pPr>
      <w:r w:rsidRPr="00D1732D">
        <w:rPr>
          <w:rFonts w:asciiTheme="majorHAnsi" w:hAnsiTheme="majorHAnsi" w:cstheme="majorHAnsi"/>
          <w:iCs/>
          <w:szCs w:val="24"/>
        </w:rPr>
        <w:t>Mobil: 070-</w:t>
      </w:r>
      <w:r w:rsidR="00A05B75">
        <w:rPr>
          <w:rFonts w:asciiTheme="majorHAnsi" w:hAnsiTheme="majorHAnsi" w:cstheme="majorHAnsi"/>
          <w:iCs/>
          <w:szCs w:val="24"/>
        </w:rPr>
        <w:t>591</w:t>
      </w:r>
      <w:r w:rsidR="00A4125C">
        <w:rPr>
          <w:rFonts w:asciiTheme="majorHAnsi" w:hAnsiTheme="majorHAnsi" w:cstheme="majorHAnsi"/>
          <w:iCs/>
          <w:szCs w:val="24"/>
        </w:rPr>
        <w:t xml:space="preserve"> </w:t>
      </w:r>
      <w:r w:rsidR="00A05B75">
        <w:rPr>
          <w:rFonts w:asciiTheme="majorHAnsi" w:hAnsiTheme="majorHAnsi" w:cstheme="majorHAnsi"/>
          <w:iCs/>
          <w:szCs w:val="24"/>
        </w:rPr>
        <w:t>43</w:t>
      </w:r>
      <w:r w:rsidR="00A4125C">
        <w:rPr>
          <w:rFonts w:asciiTheme="majorHAnsi" w:hAnsiTheme="majorHAnsi" w:cstheme="majorHAnsi"/>
          <w:iCs/>
          <w:szCs w:val="24"/>
        </w:rPr>
        <w:t xml:space="preserve"> </w:t>
      </w:r>
      <w:r w:rsidR="00A05B75">
        <w:rPr>
          <w:rFonts w:asciiTheme="majorHAnsi" w:hAnsiTheme="majorHAnsi" w:cstheme="majorHAnsi"/>
          <w:iCs/>
          <w:szCs w:val="24"/>
        </w:rPr>
        <w:t>64</w:t>
      </w:r>
    </w:p>
    <w:p w14:paraId="1FE4CE97" w14:textId="77777777" w:rsidR="0030596F" w:rsidRPr="008F2EEE" w:rsidRDefault="0030596F" w:rsidP="0030596F">
      <w:pPr>
        <w:tabs>
          <w:tab w:val="left" w:pos="1418"/>
          <w:tab w:val="left" w:pos="4253"/>
          <w:tab w:val="left" w:pos="5103"/>
        </w:tabs>
        <w:rPr>
          <w:rFonts w:ascii="Arial" w:hAnsi="Arial" w:cs="Arial"/>
          <w:iCs/>
          <w:szCs w:val="24"/>
        </w:rPr>
      </w:pPr>
    </w:p>
    <w:p w14:paraId="27D63BA4" w14:textId="77777777" w:rsidR="0030596F" w:rsidRPr="008F2EEE" w:rsidRDefault="0030596F" w:rsidP="0030596F">
      <w:pPr>
        <w:tabs>
          <w:tab w:val="left" w:pos="1418"/>
          <w:tab w:val="left" w:pos="4253"/>
          <w:tab w:val="left" w:pos="5103"/>
        </w:tabs>
        <w:rPr>
          <w:rFonts w:ascii="Arial" w:hAnsi="Arial" w:cs="Arial"/>
          <w:iCs/>
          <w:sz w:val="20"/>
        </w:rPr>
      </w:pPr>
    </w:p>
    <w:p w14:paraId="598E1992"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r w:rsidRPr="00A920AC">
        <w:rPr>
          <w:rFonts w:asciiTheme="majorHAnsi" w:hAnsiTheme="majorHAnsi" w:cstheme="majorHAnsi"/>
          <w:b/>
          <w:bCs/>
          <w:color w:val="434343"/>
          <w:szCs w:val="24"/>
        </w:rPr>
        <w:t>Andrahandsuthyrning</w:t>
      </w:r>
    </w:p>
    <w:p w14:paraId="01E41495"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Styrelsens tillstånd skall inhämtas vid all form av andrahandsuthyrning, barn, släktingar, nära och kära ej undantagna. Skriftlig ansökan inges till styrelsen med uppgift om orsaken till uthyrningen, vilken tid som avses samt namn och personnummer på den tänkta hyresgästen. Vid godkännande ges högst ett år i taget.</w:t>
      </w:r>
    </w:p>
    <w:p w14:paraId="25F647DC"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p>
    <w:p w14:paraId="742F9172"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p>
    <w:p w14:paraId="5FEBC10B"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r w:rsidRPr="00A920AC">
        <w:rPr>
          <w:rFonts w:asciiTheme="majorHAnsi" w:hAnsiTheme="majorHAnsi" w:cstheme="majorHAnsi"/>
          <w:b/>
          <w:bCs/>
          <w:color w:val="434343"/>
          <w:szCs w:val="24"/>
        </w:rPr>
        <w:t>Balkonger</w:t>
      </w:r>
    </w:p>
    <w:p w14:paraId="72C010F7"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Balkongskydd/vindskydd till balkongfår införskaffas enligt följande:</w:t>
      </w:r>
    </w:p>
    <w:p w14:paraId="4D57B85C"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För Fågelhundsgatan 16 gäller </w:t>
      </w:r>
      <w:proofErr w:type="spellStart"/>
      <w:r w:rsidRPr="00A920AC">
        <w:rPr>
          <w:rFonts w:asciiTheme="majorHAnsi" w:hAnsiTheme="majorHAnsi" w:cstheme="majorHAnsi"/>
          <w:color w:val="434343"/>
          <w:szCs w:val="24"/>
        </w:rPr>
        <w:t>Sandatex</w:t>
      </w:r>
      <w:proofErr w:type="spellEnd"/>
      <w:r w:rsidRPr="00A920AC">
        <w:rPr>
          <w:rFonts w:asciiTheme="majorHAnsi" w:hAnsiTheme="majorHAnsi" w:cstheme="majorHAnsi"/>
          <w:color w:val="434343"/>
          <w:szCs w:val="24"/>
        </w:rPr>
        <w:t xml:space="preserve"> 407/926 eller </w:t>
      </w:r>
      <w:proofErr w:type="spellStart"/>
      <w:r w:rsidRPr="00A920AC">
        <w:rPr>
          <w:rFonts w:asciiTheme="majorHAnsi" w:hAnsiTheme="majorHAnsi" w:cstheme="majorHAnsi"/>
          <w:color w:val="434343"/>
          <w:szCs w:val="24"/>
        </w:rPr>
        <w:t>Sandatex</w:t>
      </w:r>
      <w:proofErr w:type="spellEnd"/>
      <w:r w:rsidRPr="00A920AC">
        <w:rPr>
          <w:rFonts w:asciiTheme="majorHAnsi" w:hAnsiTheme="majorHAnsi" w:cstheme="majorHAnsi"/>
          <w:color w:val="434343"/>
          <w:szCs w:val="24"/>
        </w:rPr>
        <w:t xml:space="preserve"> 58</w:t>
      </w:r>
    </w:p>
    <w:p w14:paraId="3948792A"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För Fågelhundsgatan 18 gäller </w:t>
      </w:r>
      <w:proofErr w:type="spellStart"/>
      <w:r w:rsidRPr="00A920AC">
        <w:rPr>
          <w:rFonts w:asciiTheme="majorHAnsi" w:hAnsiTheme="majorHAnsi" w:cstheme="majorHAnsi"/>
          <w:color w:val="434343"/>
          <w:szCs w:val="24"/>
        </w:rPr>
        <w:t>Sandatex</w:t>
      </w:r>
      <w:proofErr w:type="spellEnd"/>
      <w:r w:rsidRPr="00A920AC">
        <w:rPr>
          <w:rFonts w:asciiTheme="majorHAnsi" w:hAnsiTheme="majorHAnsi" w:cstheme="majorHAnsi"/>
          <w:color w:val="434343"/>
          <w:szCs w:val="24"/>
        </w:rPr>
        <w:t xml:space="preserve"> 407/ </w:t>
      </w:r>
      <w:proofErr w:type="gramStart"/>
      <w:r w:rsidRPr="00A920AC">
        <w:rPr>
          <w:rFonts w:asciiTheme="majorHAnsi" w:hAnsiTheme="majorHAnsi" w:cstheme="majorHAnsi"/>
          <w:color w:val="434343"/>
          <w:szCs w:val="24"/>
        </w:rPr>
        <w:t>16  eller</w:t>
      </w:r>
      <w:proofErr w:type="gramEnd"/>
      <w:r w:rsidRPr="00A920AC">
        <w:rPr>
          <w:rFonts w:asciiTheme="majorHAnsi" w:hAnsiTheme="majorHAnsi" w:cstheme="majorHAnsi"/>
          <w:color w:val="434343"/>
          <w:szCs w:val="24"/>
        </w:rPr>
        <w:t xml:space="preserve"> </w:t>
      </w:r>
      <w:proofErr w:type="spellStart"/>
      <w:r w:rsidRPr="00A920AC">
        <w:rPr>
          <w:rFonts w:asciiTheme="majorHAnsi" w:hAnsiTheme="majorHAnsi" w:cstheme="majorHAnsi"/>
          <w:color w:val="434343"/>
          <w:szCs w:val="24"/>
        </w:rPr>
        <w:t>Sandatex</w:t>
      </w:r>
      <w:proofErr w:type="spellEnd"/>
      <w:r w:rsidRPr="00A920AC">
        <w:rPr>
          <w:rFonts w:asciiTheme="majorHAnsi" w:hAnsiTheme="majorHAnsi" w:cstheme="majorHAnsi"/>
          <w:color w:val="434343"/>
          <w:szCs w:val="24"/>
        </w:rPr>
        <w:t xml:space="preserve"> 7</w:t>
      </w:r>
    </w:p>
    <w:p w14:paraId="2C5D0EA2" w14:textId="26872E54"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Gällande inglasning ger inte </w:t>
      </w:r>
      <w:r w:rsidR="00744315" w:rsidRPr="00A920AC">
        <w:rPr>
          <w:rFonts w:asciiTheme="majorHAnsi" w:hAnsiTheme="majorHAnsi" w:cstheme="majorHAnsi"/>
          <w:color w:val="434343"/>
          <w:szCs w:val="24"/>
        </w:rPr>
        <w:t>kommunbygglov</w:t>
      </w:r>
      <w:r w:rsidRPr="00A920AC">
        <w:rPr>
          <w:rFonts w:asciiTheme="majorHAnsi" w:hAnsiTheme="majorHAnsi" w:cstheme="majorHAnsi"/>
          <w:color w:val="434343"/>
          <w:szCs w:val="24"/>
        </w:rPr>
        <w:t xml:space="preserve"> för balkonger mot gatan </w:t>
      </w:r>
    </w:p>
    <w:p w14:paraId="0907368B" w14:textId="0D70E8AA"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Gällande inglasning mot gården kan påverka </w:t>
      </w:r>
      <w:r w:rsidR="00744315" w:rsidRPr="00A920AC">
        <w:rPr>
          <w:rFonts w:asciiTheme="majorHAnsi" w:hAnsiTheme="majorHAnsi" w:cstheme="majorHAnsi"/>
          <w:color w:val="434343"/>
          <w:szCs w:val="24"/>
        </w:rPr>
        <w:t>husets totala area</w:t>
      </w:r>
      <w:r w:rsidRPr="00A920AC">
        <w:rPr>
          <w:rFonts w:asciiTheme="majorHAnsi" w:hAnsiTheme="majorHAnsi" w:cstheme="majorHAnsi"/>
          <w:color w:val="434343"/>
          <w:szCs w:val="24"/>
        </w:rPr>
        <w:t xml:space="preserve"> så detta ger styrelsen inte tillåtelse till.</w:t>
      </w:r>
    </w:p>
    <w:p w14:paraId="26615711"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p>
    <w:p w14:paraId="7F55F4B9"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r w:rsidRPr="00A920AC">
        <w:rPr>
          <w:rFonts w:asciiTheme="majorHAnsi" w:hAnsiTheme="majorHAnsi" w:cstheme="majorHAnsi"/>
          <w:b/>
          <w:bCs/>
          <w:color w:val="434343"/>
          <w:szCs w:val="24"/>
        </w:rPr>
        <w:t>Barnvagnsrum</w:t>
      </w:r>
    </w:p>
    <w:p w14:paraId="7FFB7718"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Barnvagnsrum finns i källargång i både port 16 och port 18.</w:t>
      </w:r>
    </w:p>
    <w:p w14:paraId="6D14BF2A"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Det är endast tillåtet att förvara barnvagnar där.</w:t>
      </w:r>
    </w:p>
    <w:p w14:paraId="43A6AAB2"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p>
    <w:p w14:paraId="6BEF4774"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r w:rsidRPr="00A920AC">
        <w:rPr>
          <w:rFonts w:asciiTheme="majorHAnsi" w:hAnsiTheme="majorHAnsi" w:cstheme="majorHAnsi"/>
          <w:b/>
          <w:bCs/>
          <w:color w:val="434343"/>
          <w:szCs w:val="24"/>
        </w:rPr>
        <w:t>Brandsäkerhet i trapphus</w:t>
      </w:r>
    </w:p>
    <w:p w14:paraId="52A0ECB0"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Då trapphusen är en av våra nödutgångar vid olycka får dessa absolut inte blockeras eller vara upplag av föremål som kan antändas och försvåra utrymning, typ barnvagnar, julgranar, byggmaterial mm.</w:t>
      </w:r>
    </w:p>
    <w:p w14:paraId="5CFC81AF"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p>
    <w:p w14:paraId="5E07F25C"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r w:rsidRPr="00A920AC">
        <w:rPr>
          <w:rFonts w:asciiTheme="majorHAnsi" w:hAnsiTheme="majorHAnsi" w:cstheme="majorHAnsi"/>
          <w:b/>
          <w:bCs/>
          <w:color w:val="434343"/>
          <w:szCs w:val="24"/>
        </w:rPr>
        <w:t>Bredband o fiber</w:t>
      </w:r>
    </w:p>
    <w:p w14:paraId="2ACB5342"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Föreningen är försedd med fibernät, i dagsläget via Telia med en surfhastighet 250/250.</w:t>
      </w:r>
    </w:p>
    <w:p w14:paraId="5545E304"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Till varje lägenhet ingår en router som ska bli kvar i lägenheten vid utflytt. </w:t>
      </w:r>
    </w:p>
    <w:p w14:paraId="7522FAB3"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Vid frågor gällande router och fiber, kontakta Telia genom telefonnummer </w:t>
      </w:r>
      <w:proofErr w:type="gramStart"/>
      <w:r w:rsidRPr="00A920AC">
        <w:rPr>
          <w:rFonts w:asciiTheme="majorHAnsi" w:hAnsiTheme="majorHAnsi" w:cstheme="majorHAnsi"/>
          <w:color w:val="434343"/>
          <w:szCs w:val="24"/>
        </w:rPr>
        <w:t>020-202070</w:t>
      </w:r>
      <w:proofErr w:type="gramEnd"/>
      <w:r w:rsidRPr="00A920AC">
        <w:rPr>
          <w:rFonts w:asciiTheme="majorHAnsi" w:hAnsiTheme="majorHAnsi" w:cstheme="majorHAnsi"/>
          <w:color w:val="434343"/>
          <w:szCs w:val="24"/>
        </w:rPr>
        <w:t xml:space="preserve"> </w:t>
      </w:r>
      <w:proofErr w:type="gramStart"/>
      <w:r w:rsidRPr="00A920AC">
        <w:rPr>
          <w:rFonts w:asciiTheme="majorHAnsi" w:hAnsiTheme="majorHAnsi" w:cstheme="majorHAnsi"/>
          <w:color w:val="434343"/>
          <w:szCs w:val="24"/>
        </w:rPr>
        <w:t>( ej</w:t>
      </w:r>
      <w:proofErr w:type="gramEnd"/>
      <w:r w:rsidRPr="00A920AC">
        <w:rPr>
          <w:rFonts w:asciiTheme="majorHAnsi" w:hAnsiTheme="majorHAnsi" w:cstheme="majorHAnsi"/>
          <w:color w:val="434343"/>
          <w:szCs w:val="24"/>
        </w:rPr>
        <w:t xml:space="preserve"> vanliga kundtjänst på 90 </w:t>
      </w:r>
      <w:proofErr w:type="gramStart"/>
      <w:r w:rsidRPr="00A920AC">
        <w:rPr>
          <w:rFonts w:asciiTheme="majorHAnsi" w:hAnsiTheme="majorHAnsi" w:cstheme="majorHAnsi"/>
          <w:color w:val="434343"/>
          <w:szCs w:val="24"/>
        </w:rPr>
        <w:t>200 )</w:t>
      </w:r>
      <w:proofErr w:type="gramEnd"/>
    </w:p>
    <w:p w14:paraId="59F89498"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Uppge att du bor i en brf där föreningen står för abonnemanget.</w:t>
      </w:r>
    </w:p>
    <w:p w14:paraId="5902E357"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p>
    <w:p w14:paraId="48F112C4" w14:textId="37ED8E9C" w:rsidR="00332079" w:rsidRPr="009D5B95" w:rsidRDefault="00332079" w:rsidP="00332079">
      <w:pPr>
        <w:widowControl w:val="0"/>
        <w:autoSpaceDE w:val="0"/>
        <w:autoSpaceDN w:val="0"/>
        <w:adjustRightInd w:val="0"/>
        <w:rPr>
          <w:rFonts w:asciiTheme="majorHAnsi" w:hAnsiTheme="majorHAnsi" w:cstheme="majorHAnsi"/>
          <w:b/>
          <w:bCs/>
          <w:color w:val="434343"/>
          <w:szCs w:val="24"/>
        </w:rPr>
      </w:pPr>
      <w:r w:rsidRPr="00A920AC">
        <w:rPr>
          <w:rFonts w:asciiTheme="majorHAnsi" w:hAnsiTheme="majorHAnsi" w:cstheme="majorHAnsi"/>
          <w:b/>
          <w:bCs/>
          <w:color w:val="434343"/>
          <w:szCs w:val="24"/>
        </w:rPr>
        <w:t>BRF</w:t>
      </w:r>
    </w:p>
    <w:p w14:paraId="6369BB9F"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Kontaktuppgifter till föreningen:</w:t>
      </w:r>
    </w:p>
    <w:p w14:paraId="6A4FBB78"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proofErr w:type="gramStart"/>
      <w:r w:rsidRPr="00A920AC">
        <w:rPr>
          <w:rFonts w:asciiTheme="majorHAnsi" w:hAnsiTheme="majorHAnsi" w:cstheme="majorHAnsi"/>
          <w:color w:val="434343"/>
          <w:szCs w:val="24"/>
        </w:rPr>
        <w:t>Mail</w:t>
      </w:r>
      <w:proofErr w:type="gramEnd"/>
      <w:r w:rsidRPr="00A920AC">
        <w:rPr>
          <w:rFonts w:asciiTheme="majorHAnsi" w:hAnsiTheme="majorHAnsi" w:cstheme="majorHAnsi"/>
          <w:color w:val="434343"/>
          <w:szCs w:val="24"/>
        </w:rPr>
        <w:t xml:space="preserve">:  </w:t>
      </w:r>
      <w:hyperlink r:id="rId9" w:history="1">
        <w:r w:rsidRPr="00A920AC">
          <w:rPr>
            <w:rFonts w:asciiTheme="majorHAnsi" w:hAnsiTheme="majorHAnsi" w:cstheme="majorHAnsi"/>
            <w:color w:val="434343"/>
            <w:szCs w:val="24"/>
            <w:u w:val="single" w:color="434343"/>
          </w:rPr>
          <w:t>brf.husarviken@gmail.com</w:t>
        </w:r>
      </w:hyperlink>
    </w:p>
    <w:p w14:paraId="0FD7DC57"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Postadress:  Brf </w:t>
      </w:r>
      <w:proofErr w:type="gramStart"/>
      <w:r w:rsidRPr="00A920AC">
        <w:rPr>
          <w:rFonts w:asciiTheme="majorHAnsi" w:hAnsiTheme="majorHAnsi" w:cstheme="majorHAnsi"/>
          <w:color w:val="434343"/>
          <w:szCs w:val="24"/>
        </w:rPr>
        <w:t>Husarviken  Fågelhundsgatan</w:t>
      </w:r>
      <w:proofErr w:type="gramEnd"/>
      <w:r w:rsidRPr="00A920AC">
        <w:rPr>
          <w:rFonts w:asciiTheme="majorHAnsi" w:hAnsiTheme="majorHAnsi" w:cstheme="majorHAnsi"/>
          <w:color w:val="434343"/>
          <w:szCs w:val="24"/>
        </w:rPr>
        <w:t xml:space="preserve"> 18. 115 45 Stockholm</w:t>
      </w:r>
    </w:p>
    <w:p w14:paraId="672C9EBD"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Hemsida:  </w:t>
      </w:r>
      <w:hyperlink r:id="rId10" w:history="1">
        <w:r w:rsidRPr="00A920AC">
          <w:rPr>
            <w:rFonts w:asciiTheme="majorHAnsi" w:hAnsiTheme="majorHAnsi" w:cstheme="majorHAnsi"/>
            <w:color w:val="434343"/>
            <w:szCs w:val="24"/>
            <w:u w:val="single" w:color="434343"/>
          </w:rPr>
          <w:t>brfhusarviken.se</w:t>
        </w:r>
      </w:hyperlink>
    </w:p>
    <w:p w14:paraId="35D2AE26"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p>
    <w:p w14:paraId="6E6FBA73"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p>
    <w:p w14:paraId="4F50B507"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p>
    <w:p w14:paraId="663DB312"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p>
    <w:p w14:paraId="680B9819"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p>
    <w:p w14:paraId="1FD6D9C4"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r w:rsidRPr="00A920AC">
        <w:rPr>
          <w:rFonts w:asciiTheme="majorHAnsi" w:hAnsiTheme="majorHAnsi" w:cstheme="majorHAnsi"/>
          <w:b/>
          <w:bCs/>
          <w:color w:val="434343"/>
          <w:szCs w:val="24"/>
        </w:rPr>
        <w:t>Boendepärm</w:t>
      </w:r>
    </w:p>
    <w:p w14:paraId="3E45A145"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Varje lägenhet är utrustad med en boendepärm där mer detaljerad information om bland annat leverantörer av vitvaror, köksfläkt, garderober, ritningar samt bruksanvisningar finns samlade.</w:t>
      </w:r>
    </w:p>
    <w:p w14:paraId="4E6718E9"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p>
    <w:p w14:paraId="64338672"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r w:rsidRPr="00A920AC">
        <w:rPr>
          <w:rFonts w:asciiTheme="majorHAnsi" w:hAnsiTheme="majorHAnsi" w:cstheme="majorHAnsi"/>
          <w:b/>
          <w:bCs/>
          <w:color w:val="434343"/>
          <w:szCs w:val="24"/>
        </w:rPr>
        <w:t>Cykelparkering</w:t>
      </w:r>
    </w:p>
    <w:p w14:paraId="1C41D9B2"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Det finns ett cykelrum mellan port 16 o 18 med ingång dels från </w:t>
      </w:r>
      <w:proofErr w:type="gramStart"/>
      <w:r w:rsidRPr="00A920AC">
        <w:rPr>
          <w:rFonts w:asciiTheme="majorHAnsi" w:hAnsiTheme="majorHAnsi" w:cstheme="majorHAnsi"/>
          <w:color w:val="434343"/>
          <w:szCs w:val="24"/>
        </w:rPr>
        <w:t>gatan och dels</w:t>
      </w:r>
      <w:proofErr w:type="gramEnd"/>
      <w:r w:rsidRPr="00A920AC">
        <w:rPr>
          <w:rFonts w:asciiTheme="majorHAnsi" w:hAnsiTheme="majorHAnsi" w:cstheme="majorHAnsi"/>
          <w:color w:val="434343"/>
          <w:szCs w:val="24"/>
        </w:rPr>
        <w:t xml:space="preserve"> från garaget. Vi har även tillgång till cykelrummet mellan port 18 o 20, detta cykelrum delar vi dock med grannföreningen Husarhagen.</w:t>
      </w:r>
    </w:p>
    <w:p w14:paraId="254934FE"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Gällande cykelrummen är det </w:t>
      </w:r>
      <w:r w:rsidRPr="00A920AC">
        <w:rPr>
          <w:rFonts w:asciiTheme="majorHAnsi" w:hAnsiTheme="majorHAnsi" w:cstheme="majorHAnsi"/>
          <w:b/>
          <w:bCs/>
          <w:i/>
          <w:iCs/>
          <w:color w:val="434343"/>
          <w:szCs w:val="24"/>
        </w:rPr>
        <w:t xml:space="preserve">helt förbjudet </w:t>
      </w:r>
      <w:r w:rsidRPr="00A920AC">
        <w:rPr>
          <w:rFonts w:asciiTheme="majorHAnsi" w:hAnsiTheme="majorHAnsi" w:cstheme="majorHAnsi"/>
          <w:color w:val="434343"/>
          <w:szCs w:val="24"/>
        </w:rPr>
        <w:t>att ställa cyklar så utgången via cykelrummet, som är nödutgång från garaget, blockeras eller försvåras.</w:t>
      </w:r>
    </w:p>
    <w:p w14:paraId="0EC927F0" w14:textId="77777777" w:rsidR="00451F61"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Det finns även cykelställ mellan husen samt på innergården som vi disponerar ihop med </w:t>
      </w:r>
    </w:p>
    <w:p w14:paraId="0482B803" w14:textId="6BB96D34" w:rsidR="00332079" w:rsidRPr="00A920AC" w:rsidRDefault="00451F61" w:rsidP="00332079">
      <w:pPr>
        <w:widowControl w:val="0"/>
        <w:autoSpaceDE w:val="0"/>
        <w:autoSpaceDN w:val="0"/>
        <w:adjustRightInd w:val="0"/>
        <w:rPr>
          <w:rFonts w:asciiTheme="majorHAnsi" w:hAnsiTheme="majorHAnsi" w:cstheme="majorHAnsi"/>
          <w:color w:val="434343"/>
          <w:szCs w:val="24"/>
        </w:rPr>
      </w:pPr>
      <w:r>
        <w:rPr>
          <w:rFonts w:asciiTheme="majorHAnsi" w:hAnsiTheme="majorHAnsi" w:cstheme="majorHAnsi"/>
          <w:color w:val="434343"/>
          <w:szCs w:val="24"/>
        </w:rPr>
        <w:t>B</w:t>
      </w:r>
      <w:r w:rsidR="00332079" w:rsidRPr="00A920AC">
        <w:rPr>
          <w:rFonts w:asciiTheme="majorHAnsi" w:hAnsiTheme="majorHAnsi" w:cstheme="majorHAnsi"/>
          <w:color w:val="434343"/>
          <w:szCs w:val="24"/>
        </w:rPr>
        <w:t>rf.</w:t>
      </w:r>
      <w:r>
        <w:rPr>
          <w:rFonts w:asciiTheme="majorHAnsi" w:hAnsiTheme="majorHAnsi" w:cstheme="majorHAnsi"/>
          <w:color w:val="434343"/>
          <w:szCs w:val="24"/>
        </w:rPr>
        <w:t xml:space="preserve"> </w:t>
      </w:r>
      <w:r w:rsidR="00332079" w:rsidRPr="00A920AC">
        <w:rPr>
          <w:rFonts w:asciiTheme="majorHAnsi" w:hAnsiTheme="majorHAnsi" w:cstheme="majorHAnsi"/>
          <w:color w:val="434343"/>
          <w:szCs w:val="24"/>
        </w:rPr>
        <w:t>Husarhagen.</w:t>
      </w:r>
    </w:p>
    <w:p w14:paraId="3832C4E6"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p>
    <w:p w14:paraId="0EB87E5B"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r w:rsidRPr="00A920AC">
        <w:rPr>
          <w:rFonts w:asciiTheme="majorHAnsi" w:hAnsiTheme="majorHAnsi" w:cstheme="majorHAnsi"/>
          <w:b/>
          <w:bCs/>
          <w:color w:val="434343"/>
          <w:szCs w:val="24"/>
        </w:rPr>
        <w:t>El &amp; Vatten</w:t>
      </w:r>
    </w:p>
    <w:p w14:paraId="20B0F874"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Föreningen har ett gemensamt el och vattenabonnemang. Varje lägenhet har mätare från </w:t>
      </w:r>
      <w:proofErr w:type="spellStart"/>
      <w:r w:rsidRPr="00A920AC">
        <w:rPr>
          <w:rFonts w:asciiTheme="majorHAnsi" w:hAnsiTheme="majorHAnsi" w:cstheme="majorHAnsi"/>
          <w:color w:val="434343"/>
          <w:szCs w:val="24"/>
        </w:rPr>
        <w:t>Infometric</w:t>
      </w:r>
      <w:proofErr w:type="spellEnd"/>
      <w:r w:rsidRPr="00A920AC">
        <w:rPr>
          <w:rFonts w:asciiTheme="majorHAnsi" w:hAnsiTheme="majorHAnsi" w:cstheme="majorHAnsi"/>
          <w:color w:val="434343"/>
          <w:szCs w:val="24"/>
        </w:rPr>
        <w:t xml:space="preserve"> för förbrukningen. Debitering av el och varmvatten för respektive lägenhet sköts av </w:t>
      </w:r>
      <w:proofErr w:type="gramStart"/>
      <w:r w:rsidRPr="00A920AC">
        <w:rPr>
          <w:rFonts w:asciiTheme="majorHAnsi" w:hAnsiTheme="majorHAnsi" w:cstheme="majorHAnsi"/>
          <w:color w:val="434343"/>
          <w:szCs w:val="24"/>
        </w:rPr>
        <w:t>våran</w:t>
      </w:r>
      <w:proofErr w:type="gramEnd"/>
      <w:r w:rsidRPr="00A920AC">
        <w:rPr>
          <w:rFonts w:asciiTheme="majorHAnsi" w:hAnsiTheme="majorHAnsi" w:cstheme="majorHAnsi"/>
          <w:color w:val="434343"/>
          <w:szCs w:val="24"/>
        </w:rPr>
        <w:t xml:space="preserve"> ekonomiska förvaltare </w:t>
      </w:r>
      <w:proofErr w:type="spellStart"/>
      <w:r w:rsidRPr="00A920AC">
        <w:rPr>
          <w:rFonts w:asciiTheme="majorHAnsi" w:hAnsiTheme="majorHAnsi" w:cstheme="majorHAnsi"/>
          <w:color w:val="434343"/>
          <w:szCs w:val="24"/>
        </w:rPr>
        <w:t>Fastum</w:t>
      </w:r>
      <w:proofErr w:type="spellEnd"/>
      <w:r w:rsidRPr="00A920AC">
        <w:rPr>
          <w:rFonts w:asciiTheme="majorHAnsi" w:hAnsiTheme="majorHAnsi" w:cstheme="majorHAnsi"/>
          <w:color w:val="434343"/>
          <w:szCs w:val="24"/>
        </w:rPr>
        <w:t xml:space="preserve"> och kommer på månadsavgiften med tre månaders eftersläpning.</w:t>
      </w:r>
    </w:p>
    <w:p w14:paraId="40384B83"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Det går att se sin egen förbrukning på </w:t>
      </w:r>
      <w:proofErr w:type="spellStart"/>
      <w:r w:rsidRPr="00A920AC">
        <w:rPr>
          <w:rFonts w:asciiTheme="majorHAnsi" w:hAnsiTheme="majorHAnsi" w:cstheme="majorHAnsi"/>
          <w:color w:val="434343"/>
          <w:szCs w:val="24"/>
        </w:rPr>
        <w:t>Infometric</w:t>
      </w:r>
      <w:proofErr w:type="spellEnd"/>
      <w:r w:rsidRPr="00A920AC">
        <w:rPr>
          <w:rFonts w:asciiTheme="majorHAnsi" w:hAnsiTheme="majorHAnsi" w:cstheme="majorHAnsi"/>
          <w:color w:val="434343"/>
          <w:szCs w:val="24"/>
        </w:rPr>
        <w:t>, be fastighetsansvarig om ett lösenord.</w:t>
      </w:r>
    </w:p>
    <w:p w14:paraId="4AB5C478"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Vattenavstängningen för varje lägenhet sitter i bakom plåtluckan utanför badrummet.</w:t>
      </w:r>
    </w:p>
    <w:p w14:paraId="3A3F0E4E" w14:textId="55F0635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Kontrollera gärna att du vet var du har nyckeln till skåpet så du slipper bryta upp det i händelse av </w:t>
      </w:r>
      <w:r w:rsidR="002201E2" w:rsidRPr="00A920AC">
        <w:rPr>
          <w:rFonts w:asciiTheme="majorHAnsi" w:hAnsiTheme="majorHAnsi" w:cstheme="majorHAnsi"/>
          <w:color w:val="434343"/>
          <w:szCs w:val="24"/>
        </w:rPr>
        <w:t>ev.</w:t>
      </w:r>
      <w:r w:rsidRPr="00A920AC">
        <w:rPr>
          <w:rFonts w:asciiTheme="majorHAnsi" w:hAnsiTheme="majorHAnsi" w:cstheme="majorHAnsi"/>
          <w:color w:val="434343"/>
          <w:szCs w:val="24"/>
        </w:rPr>
        <w:t xml:space="preserve"> vattenläckage.</w:t>
      </w:r>
    </w:p>
    <w:p w14:paraId="4FFBCAEB"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p>
    <w:p w14:paraId="0F0E31B0"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r w:rsidRPr="00A920AC">
        <w:rPr>
          <w:rFonts w:asciiTheme="majorHAnsi" w:hAnsiTheme="majorHAnsi" w:cstheme="majorHAnsi"/>
          <w:b/>
          <w:bCs/>
          <w:color w:val="434343"/>
          <w:szCs w:val="24"/>
        </w:rPr>
        <w:t>Försäkring</w:t>
      </w:r>
    </w:p>
    <w:p w14:paraId="22801C84"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Föreningen har tecknat försäkring för fastigheten där det </w:t>
      </w:r>
      <w:proofErr w:type="spellStart"/>
      <w:r w:rsidRPr="00A920AC">
        <w:rPr>
          <w:rFonts w:asciiTheme="majorHAnsi" w:hAnsiTheme="majorHAnsi" w:cstheme="majorHAnsi"/>
          <w:color w:val="434343"/>
          <w:szCs w:val="24"/>
        </w:rPr>
        <w:t>sk</w:t>
      </w:r>
      <w:proofErr w:type="spellEnd"/>
      <w:r w:rsidRPr="00A920AC">
        <w:rPr>
          <w:rFonts w:asciiTheme="majorHAnsi" w:hAnsiTheme="majorHAnsi" w:cstheme="majorHAnsi"/>
          <w:color w:val="434343"/>
          <w:szCs w:val="24"/>
        </w:rPr>
        <w:t xml:space="preserve"> bostadsrättstillägget ingår. Viktigt att ni själva tecknar en hemförsäkring så ni slipper onödiga kostnader vid </w:t>
      </w:r>
      <w:proofErr w:type="spellStart"/>
      <w:r w:rsidRPr="00A920AC">
        <w:rPr>
          <w:rFonts w:asciiTheme="majorHAnsi" w:hAnsiTheme="majorHAnsi" w:cstheme="majorHAnsi"/>
          <w:color w:val="434343"/>
          <w:szCs w:val="24"/>
        </w:rPr>
        <w:t>ev</w:t>
      </w:r>
      <w:proofErr w:type="spellEnd"/>
      <w:r w:rsidRPr="00A920AC">
        <w:rPr>
          <w:rFonts w:asciiTheme="majorHAnsi" w:hAnsiTheme="majorHAnsi" w:cstheme="majorHAnsi"/>
          <w:color w:val="434343"/>
          <w:szCs w:val="24"/>
        </w:rPr>
        <w:t xml:space="preserve"> skada.</w:t>
      </w:r>
    </w:p>
    <w:p w14:paraId="27D2B418"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p>
    <w:p w14:paraId="058853B7"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r w:rsidRPr="00A920AC">
        <w:rPr>
          <w:rFonts w:asciiTheme="majorHAnsi" w:hAnsiTheme="majorHAnsi" w:cstheme="majorHAnsi"/>
          <w:b/>
          <w:bCs/>
          <w:color w:val="434343"/>
          <w:szCs w:val="24"/>
        </w:rPr>
        <w:t>Förråd</w:t>
      </w:r>
    </w:p>
    <w:p w14:paraId="58640E87"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Varje lägenhet har ett tillhörande källarförråd. Förråden är uppmärkta med lägenhetsnummer</w:t>
      </w:r>
    </w:p>
    <w:p w14:paraId="1754C32A"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p>
    <w:p w14:paraId="29CFCFF7"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r w:rsidRPr="00A920AC">
        <w:rPr>
          <w:rFonts w:asciiTheme="majorHAnsi" w:hAnsiTheme="majorHAnsi" w:cstheme="majorHAnsi"/>
          <w:b/>
          <w:bCs/>
          <w:color w:val="434343"/>
          <w:szCs w:val="24"/>
        </w:rPr>
        <w:t>Garage</w:t>
      </w:r>
    </w:p>
    <w:p w14:paraId="12E54FE8" w14:textId="0A84495C"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Det finns garage i huset som delas med våra två grannföreningar brf Husarhagen och brf Norra Djurgårdsstaden och sköts om av vår</w:t>
      </w:r>
      <w:r w:rsidR="00A05B75">
        <w:rPr>
          <w:rFonts w:asciiTheme="majorHAnsi" w:hAnsiTheme="majorHAnsi" w:cstheme="majorHAnsi"/>
          <w:color w:val="434343"/>
          <w:szCs w:val="24"/>
        </w:rPr>
        <w:t xml:space="preserve"> </w:t>
      </w:r>
      <w:r w:rsidRPr="00A920AC">
        <w:rPr>
          <w:rFonts w:asciiTheme="majorHAnsi" w:hAnsiTheme="majorHAnsi" w:cstheme="majorHAnsi"/>
          <w:color w:val="434343"/>
          <w:szCs w:val="24"/>
        </w:rPr>
        <w:t>samfällighetsförening GA1.</w:t>
      </w:r>
    </w:p>
    <w:p w14:paraId="023728AA" w14:textId="4F9C8E74"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Vår förening förfogar över 20 platser varav </w:t>
      </w:r>
      <w:proofErr w:type="gramStart"/>
      <w:r w:rsidRPr="00A920AC">
        <w:rPr>
          <w:rFonts w:asciiTheme="majorHAnsi" w:hAnsiTheme="majorHAnsi" w:cstheme="majorHAnsi"/>
          <w:color w:val="434343"/>
          <w:szCs w:val="24"/>
        </w:rPr>
        <w:t xml:space="preserve">10 </w:t>
      </w:r>
      <w:proofErr w:type="spellStart"/>
      <w:r w:rsidRPr="00A920AC">
        <w:rPr>
          <w:rFonts w:asciiTheme="majorHAnsi" w:hAnsiTheme="majorHAnsi" w:cstheme="majorHAnsi"/>
          <w:color w:val="434343"/>
          <w:szCs w:val="24"/>
        </w:rPr>
        <w:t>st</w:t>
      </w:r>
      <w:proofErr w:type="spellEnd"/>
      <w:proofErr w:type="gramEnd"/>
      <w:r w:rsidRPr="00A920AC">
        <w:rPr>
          <w:rFonts w:asciiTheme="majorHAnsi" w:hAnsiTheme="majorHAnsi" w:cstheme="majorHAnsi"/>
          <w:color w:val="434343"/>
          <w:szCs w:val="24"/>
        </w:rPr>
        <w:t xml:space="preserve"> med </w:t>
      </w:r>
      <w:proofErr w:type="spellStart"/>
      <w:r w:rsidRPr="00A920AC">
        <w:rPr>
          <w:rFonts w:asciiTheme="majorHAnsi" w:hAnsiTheme="majorHAnsi" w:cstheme="majorHAnsi"/>
          <w:color w:val="434343"/>
          <w:szCs w:val="24"/>
        </w:rPr>
        <w:t>laddboxar</w:t>
      </w:r>
      <w:proofErr w:type="spellEnd"/>
      <w:r w:rsidRPr="00A920AC">
        <w:rPr>
          <w:rFonts w:asciiTheme="majorHAnsi" w:hAnsiTheme="majorHAnsi" w:cstheme="majorHAnsi"/>
          <w:color w:val="434343"/>
          <w:szCs w:val="24"/>
        </w:rPr>
        <w:t xml:space="preserve"> samt </w:t>
      </w:r>
      <w:proofErr w:type="gramStart"/>
      <w:r w:rsidRPr="00A920AC">
        <w:rPr>
          <w:rFonts w:asciiTheme="majorHAnsi" w:hAnsiTheme="majorHAnsi" w:cstheme="majorHAnsi"/>
          <w:color w:val="434343"/>
          <w:szCs w:val="24"/>
        </w:rPr>
        <w:t xml:space="preserve">2 </w:t>
      </w:r>
      <w:proofErr w:type="spellStart"/>
      <w:r w:rsidRPr="00A920AC">
        <w:rPr>
          <w:rFonts w:asciiTheme="majorHAnsi" w:hAnsiTheme="majorHAnsi" w:cstheme="majorHAnsi"/>
          <w:color w:val="434343"/>
          <w:szCs w:val="24"/>
        </w:rPr>
        <w:t>st</w:t>
      </w:r>
      <w:proofErr w:type="spellEnd"/>
      <w:proofErr w:type="gramEnd"/>
      <w:r w:rsidRPr="00A920AC">
        <w:rPr>
          <w:rFonts w:asciiTheme="majorHAnsi" w:hAnsiTheme="majorHAnsi" w:cstheme="majorHAnsi"/>
          <w:color w:val="434343"/>
          <w:szCs w:val="24"/>
        </w:rPr>
        <w:t xml:space="preserve"> MC parkeringar.</w:t>
      </w:r>
    </w:p>
    <w:p w14:paraId="191FA9C6" w14:textId="7E2F53A2"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 xml:space="preserve">Garagekön till våra platser hanteras av vår styrelse som du kontaktar via </w:t>
      </w:r>
      <w:proofErr w:type="gramStart"/>
      <w:r w:rsidRPr="00A920AC">
        <w:rPr>
          <w:rFonts w:asciiTheme="majorHAnsi" w:hAnsiTheme="majorHAnsi" w:cstheme="majorHAnsi"/>
          <w:color w:val="434343"/>
          <w:szCs w:val="24"/>
        </w:rPr>
        <w:t>mail</w:t>
      </w:r>
      <w:proofErr w:type="gramEnd"/>
      <w:r w:rsidRPr="00A920AC">
        <w:rPr>
          <w:rFonts w:asciiTheme="majorHAnsi" w:hAnsiTheme="majorHAnsi" w:cstheme="majorHAnsi"/>
          <w:color w:val="434343"/>
          <w:szCs w:val="24"/>
        </w:rPr>
        <w:t xml:space="preserve"> om du vill ställa dig i kö.</w:t>
      </w:r>
    </w:p>
    <w:p w14:paraId="6EC0C441" w14:textId="046699F6"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Kostnaden för plats är 1</w:t>
      </w:r>
      <w:r w:rsidR="00A05B75">
        <w:rPr>
          <w:rFonts w:asciiTheme="majorHAnsi" w:hAnsiTheme="majorHAnsi" w:cstheme="majorHAnsi"/>
          <w:color w:val="434343"/>
          <w:szCs w:val="24"/>
        </w:rPr>
        <w:t>600</w:t>
      </w:r>
      <w:r w:rsidRPr="00A920AC">
        <w:rPr>
          <w:rFonts w:asciiTheme="majorHAnsi" w:hAnsiTheme="majorHAnsi" w:cstheme="majorHAnsi"/>
          <w:color w:val="434343"/>
          <w:szCs w:val="24"/>
        </w:rPr>
        <w:t>kr/mån för bil, +</w:t>
      </w:r>
      <w:r w:rsidR="00A05B75">
        <w:rPr>
          <w:rFonts w:asciiTheme="majorHAnsi" w:hAnsiTheme="majorHAnsi" w:cstheme="majorHAnsi"/>
          <w:color w:val="434343"/>
          <w:szCs w:val="24"/>
        </w:rPr>
        <w:t xml:space="preserve"> </w:t>
      </w:r>
      <w:r w:rsidRPr="00A920AC">
        <w:rPr>
          <w:rFonts w:asciiTheme="majorHAnsi" w:hAnsiTheme="majorHAnsi" w:cstheme="majorHAnsi"/>
          <w:color w:val="434343"/>
          <w:szCs w:val="24"/>
        </w:rPr>
        <w:t xml:space="preserve">anslutningsavgift på 3500 kr för plats med </w:t>
      </w:r>
      <w:proofErr w:type="spellStart"/>
      <w:r w:rsidRPr="00A920AC">
        <w:rPr>
          <w:rFonts w:asciiTheme="majorHAnsi" w:hAnsiTheme="majorHAnsi" w:cstheme="majorHAnsi"/>
          <w:color w:val="434343"/>
          <w:szCs w:val="24"/>
        </w:rPr>
        <w:t>laddbox</w:t>
      </w:r>
      <w:proofErr w:type="spellEnd"/>
      <w:r w:rsidRPr="00A920AC">
        <w:rPr>
          <w:rFonts w:asciiTheme="majorHAnsi" w:hAnsiTheme="majorHAnsi" w:cstheme="majorHAnsi"/>
          <w:color w:val="434343"/>
          <w:szCs w:val="24"/>
        </w:rPr>
        <w:t xml:space="preserve"> (el förbrukning debiteras respektive </w:t>
      </w:r>
      <w:proofErr w:type="gramStart"/>
      <w:r w:rsidRPr="00A920AC">
        <w:rPr>
          <w:rFonts w:asciiTheme="majorHAnsi" w:hAnsiTheme="majorHAnsi" w:cstheme="majorHAnsi"/>
          <w:color w:val="434343"/>
          <w:szCs w:val="24"/>
        </w:rPr>
        <w:t>lägenhet )</w:t>
      </w:r>
      <w:proofErr w:type="gramEnd"/>
      <w:r w:rsidRPr="00A920AC">
        <w:rPr>
          <w:rFonts w:asciiTheme="majorHAnsi" w:hAnsiTheme="majorHAnsi" w:cstheme="majorHAnsi"/>
          <w:color w:val="434343"/>
          <w:szCs w:val="24"/>
        </w:rPr>
        <w:t xml:space="preserve">  samt </w:t>
      </w:r>
    </w:p>
    <w:p w14:paraId="7435F2B6" w14:textId="77777777" w:rsidR="00332079"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450 kr/mån för MC plats.</w:t>
      </w:r>
    </w:p>
    <w:p w14:paraId="30AD312E" w14:textId="6434F0D8" w:rsidR="00A05B75" w:rsidRPr="00A920AC" w:rsidRDefault="00A05B75" w:rsidP="00332079">
      <w:pPr>
        <w:widowControl w:val="0"/>
        <w:autoSpaceDE w:val="0"/>
        <w:autoSpaceDN w:val="0"/>
        <w:adjustRightInd w:val="0"/>
        <w:rPr>
          <w:rFonts w:asciiTheme="majorHAnsi" w:hAnsiTheme="majorHAnsi" w:cstheme="majorHAnsi"/>
          <w:color w:val="434343"/>
          <w:szCs w:val="24"/>
        </w:rPr>
      </w:pPr>
      <w:r>
        <w:rPr>
          <w:rFonts w:asciiTheme="majorHAnsi" w:hAnsiTheme="majorHAnsi" w:cstheme="majorHAnsi"/>
          <w:color w:val="434343"/>
          <w:szCs w:val="24"/>
        </w:rPr>
        <w:t>Efter den 1 okt 2026 är det troligt att det kommer att påföras 25 % moms på garageplatser</w:t>
      </w:r>
    </w:p>
    <w:p w14:paraId="12F58D9C"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p>
    <w:p w14:paraId="255A1461" w14:textId="77777777" w:rsidR="00170B3C" w:rsidRDefault="00170B3C">
      <w:pPr>
        <w:rPr>
          <w:rFonts w:asciiTheme="majorHAnsi" w:hAnsiTheme="majorHAnsi" w:cstheme="majorHAnsi"/>
          <w:b/>
          <w:bCs/>
          <w:color w:val="434343"/>
          <w:szCs w:val="24"/>
        </w:rPr>
      </w:pPr>
      <w:r>
        <w:rPr>
          <w:rFonts w:asciiTheme="majorHAnsi" w:hAnsiTheme="majorHAnsi" w:cstheme="majorHAnsi"/>
          <w:b/>
          <w:bCs/>
          <w:color w:val="434343"/>
          <w:szCs w:val="24"/>
        </w:rPr>
        <w:br w:type="page"/>
      </w:r>
    </w:p>
    <w:p w14:paraId="714648E0" w14:textId="2F27CFC2"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b/>
          <w:bCs/>
          <w:color w:val="434343"/>
          <w:szCs w:val="24"/>
        </w:rPr>
        <w:lastRenderedPageBreak/>
        <w:t>Grillning</w:t>
      </w:r>
    </w:p>
    <w:p w14:paraId="6CA89A04"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Det är tillåtet att grilla på balkonger och uteplatser, dock endast med gasol eller el -</w:t>
      </w:r>
    </w:p>
    <w:p w14:paraId="1B2971A8" w14:textId="77777777" w:rsidR="00332079" w:rsidRPr="00A920AC" w:rsidRDefault="00332079" w:rsidP="00332079">
      <w:pPr>
        <w:widowControl w:val="0"/>
        <w:autoSpaceDE w:val="0"/>
        <w:autoSpaceDN w:val="0"/>
        <w:adjustRightInd w:val="0"/>
        <w:rPr>
          <w:rFonts w:asciiTheme="majorHAnsi" w:hAnsiTheme="majorHAnsi" w:cstheme="majorHAnsi"/>
          <w:b/>
          <w:bCs/>
          <w:i/>
          <w:iCs/>
          <w:color w:val="434343"/>
          <w:szCs w:val="24"/>
        </w:rPr>
      </w:pPr>
      <w:r w:rsidRPr="00A920AC">
        <w:rPr>
          <w:rFonts w:asciiTheme="majorHAnsi" w:hAnsiTheme="majorHAnsi" w:cstheme="majorHAnsi"/>
          <w:color w:val="434343"/>
          <w:szCs w:val="24"/>
        </w:rPr>
        <w:t xml:space="preserve">grill. Kolgrillning är </w:t>
      </w:r>
      <w:r w:rsidRPr="00A920AC">
        <w:rPr>
          <w:rFonts w:asciiTheme="majorHAnsi" w:hAnsiTheme="majorHAnsi" w:cstheme="majorHAnsi"/>
          <w:b/>
          <w:bCs/>
          <w:i/>
          <w:iCs/>
          <w:color w:val="434343"/>
          <w:szCs w:val="24"/>
        </w:rPr>
        <w:t>absolut förbjudet.</w:t>
      </w:r>
    </w:p>
    <w:p w14:paraId="1FFA0A95"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För din egen personliga och din lägenhets säkerhet bör du ha brandsläckare och eldhandske tillgängliga när du grillar med gasol.</w:t>
      </w:r>
    </w:p>
    <w:p w14:paraId="5674B3B8"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r w:rsidRPr="00A920AC">
        <w:rPr>
          <w:rFonts w:asciiTheme="majorHAnsi" w:hAnsiTheme="majorHAnsi" w:cstheme="majorHAnsi"/>
          <w:color w:val="434343"/>
          <w:szCs w:val="24"/>
        </w:rPr>
        <w:t>Se till att rengöra grillen med jämna mellanrum, en totalbrand i en gasolgrill är inget någon av oss vill uppleva.</w:t>
      </w:r>
    </w:p>
    <w:p w14:paraId="116BFDD1" w14:textId="77777777" w:rsidR="00332079" w:rsidRPr="00A920AC" w:rsidRDefault="00332079" w:rsidP="00332079">
      <w:pPr>
        <w:widowControl w:val="0"/>
        <w:autoSpaceDE w:val="0"/>
        <w:autoSpaceDN w:val="0"/>
        <w:adjustRightInd w:val="0"/>
        <w:rPr>
          <w:rFonts w:asciiTheme="majorHAnsi" w:hAnsiTheme="majorHAnsi" w:cstheme="majorHAnsi"/>
          <w:color w:val="434343"/>
          <w:szCs w:val="24"/>
        </w:rPr>
      </w:pPr>
    </w:p>
    <w:p w14:paraId="76F4EEFF" w14:textId="77777777" w:rsidR="00332079" w:rsidRPr="00A920AC" w:rsidRDefault="00332079" w:rsidP="00332079">
      <w:pPr>
        <w:widowControl w:val="0"/>
        <w:autoSpaceDE w:val="0"/>
        <w:autoSpaceDN w:val="0"/>
        <w:adjustRightInd w:val="0"/>
        <w:rPr>
          <w:rFonts w:asciiTheme="majorHAnsi" w:hAnsiTheme="majorHAnsi" w:cstheme="majorHAnsi"/>
          <w:b/>
          <w:bCs/>
          <w:color w:val="434343"/>
          <w:szCs w:val="24"/>
        </w:rPr>
      </w:pPr>
      <w:r w:rsidRPr="00A920AC">
        <w:rPr>
          <w:rFonts w:asciiTheme="majorHAnsi" w:hAnsiTheme="majorHAnsi" w:cstheme="majorHAnsi"/>
          <w:b/>
          <w:bCs/>
          <w:color w:val="434343"/>
          <w:szCs w:val="24"/>
        </w:rPr>
        <w:t>Hemsida</w:t>
      </w:r>
    </w:p>
    <w:p w14:paraId="64321605"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434343"/>
          <w:szCs w:val="24"/>
        </w:rPr>
        <w:t xml:space="preserve">Föreningen har en hemsida: </w:t>
      </w:r>
      <w:hyperlink r:id="rId11" w:history="1">
        <w:r w:rsidRPr="00A920AC">
          <w:rPr>
            <w:rFonts w:asciiTheme="majorHAnsi" w:hAnsiTheme="majorHAnsi" w:cstheme="majorHAnsi"/>
            <w:color w:val="0000FF"/>
            <w:szCs w:val="24"/>
            <w:u w:val="single" w:color="0000FF"/>
          </w:rPr>
          <w:t>brfhusarviken.se</w:t>
        </w:r>
      </w:hyperlink>
      <w:r w:rsidRPr="00A920AC">
        <w:rPr>
          <w:rFonts w:asciiTheme="majorHAnsi" w:hAnsiTheme="majorHAnsi" w:cstheme="majorHAnsi"/>
          <w:color w:val="0000FF"/>
          <w:szCs w:val="24"/>
        </w:rPr>
        <w:t xml:space="preserve"> . </w:t>
      </w:r>
      <w:r w:rsidRPr="00A920AC">
        <w:rPr>
          <w:rFonts w:asciiTheme="majorHAnsi" w:hAnsiTheme="majorHAnsi" w:cstheme="majorHAnsi"/>
          <w:color w:val="000000"/>
          <w:szCs w:val="24"/>
        </w:rPr>
        <w:t>Här hittar du bland annat viktiga dokument så som årsredovisning och stadgar.</w:t>
      </w:r>
    </w:p>
    <w:p w14:paraId="70839CF9"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p>
    <w:p w14:paraId="3BA9DBF2"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r w:rsidRPr="00A920AC">
        <w:rPr>
          <w:rFonts w:asciiTheme="majorHAnsi" w:hAnsiTheme="majorHAnsi" w:cstheme="majorHAnsi"/>
          <w:b/>
          <w:bCs/>
          <w:color w:val="000000"/>
          <w:szCs w:val="24"/>
        </w:rPr>
        <w:t>Innergård</w:t>
      </w:r>
    </w:p>
    <w:p w14:paraId="678F79FC" w14:textId="0A02CB0E"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Vår innegård delas med våra två grannföreningar och sköts om via samfällighetsföreningen GA1. GA1 hyr in en firma som ser till att gården sprudlar av växtlighet och även klipper lite när växtligheten blir för stor. GA1 hyr även in tjänst för snöskottning och sandning.</w:t>
      </w:r>
    </w:p>
    <w:p w14:paraId="0647AEB6"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Gällande gården önskar vi att du lämnar den som du vill finna den nästa gång du besöker den, dvs plockar ihop leksaker, återställer trädgårdsmöblerna och tittar en extra gång efter kvarglömt skräp som borde tas om hand.</w:t>
      </w:r>
    </w:p>
    <w:p w14:paraId="070640C1"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 xml:space="preserve">Då en hel del fina växter har fått lämna in alldeles för tidigt </w:t>
      </w:r>
      <w:proofErr w:type="spellStart"/>
      <w:r w:rsidRPr="00A920AC">
        <w:rPr>
          <w:rFonts w:asciiTheme="majorHAnsi" w:hAnsiTheme="majorHAnsi" w:cstheme="majorHAnsi"/>
          <w:color w:val="000000"/>
          <w:szCs w:val="24"/>
        </w:rPr>
        <w:t>pga</w:t>
      </w:r>
      <w:proofErr w:type="spellEnd"/>
      <w:r w:rsidRPr="00A920AC">
        <w:rPr>
          <w:rFonts w:asciiTheme="majorHAnsi" w:hAnsiTheme="majorHAnsi" w:cstheme="majorHAnsi"/>
          <w:color w:val="000000"/>
          <w:szCs w:val="24"/>
        </w:rPr>
        <w:t xml:space="preserve"> kringfarande fotbollar och barn som jagar dessa, tillåter vi inte bollspel på gården.</w:t>
      </w:r>
    </w:p>
    <w:p w14:paraId="15EEEE47"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Vi ser också att ni inte låter barnen klättra i våra unga träd då grenarna inte har hunnit växa sig starka ännu.</w:t>
      </w:r>
    </w:p>
    <w:p w14:paraId="0A37DC2F"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På gården gäller samma trivselregler som i husen, tyst mellan 22.00 - 07.00.</w:t>
      </w:r>
    </w:p>
    <w:p w14:paraId="4667F94B"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p>
    <w:p w14:paraId="1DD37E4D"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r w:rsidRPr="00A920AC">
        <w:rPr>
          <w:rFonts w:asciiTheme="majorHAnsi" w:hAnsiTheme="majorHAnsi" w:cstheme="majorHAnsi"/>
          <w:b/>
          <w:bCs/>
          <w:color w:val="000000"/>
          <w:szCs w:val="24"/>
        </w:rPr>
        <w:t>Köksfläkt</w:t>
      </w:r>
    </w:p>
    <w:p w14:paraId="1F27AC44" w14:textId="77777777" w:rsidR="00332079" w:rsidRPr="00A920AC" w:rsidRDefault="00332079" w:rsidP="00332079">
      <w:pPr>
        <w:widowControl w:val="0"/>
        <w:autoSpaceDE w:val="0"/>
        <w:autoSpaceDN w:val="0"/>
        <w:adjustRightInd w:val="0"/>
        <w:rPr>
          <w:rFonts w:asciiTheme="majorHAnsi" w:hAnsiTheme="majorHAnsi" w:cstheme="majorHAnsi"/>
          <w:b/>
          <w:bCs/>
          <w:i/>
          <w:iCs/>
          <w:color w:val="000000"/>
          <w:szCs w:val="24"/>
        </w:rPr>
      </w:pPr>
      <w:r w:rsidRPr="00A920AC">
        <w:rPr>
          <w:rFonts w:asciiTheme="majorHAnsi" w:hAnsiTheme="majorHAnsi" w:cstheme="majorHAnsi"/>
          <w:color w:val="000000"/>
          <w:szCs w:val="24"/>
        </w:rPr>
        <w:t xml:space="preserve">Köksfläkten ingår i husets mekaniska frånluftsystem, Skulle du byta ut fläkten mot en motordriven fläkt saboterar du hela husets frånluftssystem. Detta är </w:t>
      </w:r>
      <w:r w:rsidRPr="00A920AC">
        <w:rPr>
          <w:rFonts w:asciiTheme="majorHAnsi" w:hAnsiTheme="majorHAnsi" w:cstheme="majorHAnsi"/>
          <w:b/>
          <w:bCs/>
          <w:i/>
          <w:iCs/>
          <w:color w:val="000000"/>
          <w:szCs w:val="24"/>
        </w:rPr>
        <w:t>absolut förbjudet.</w:t>
      </w:r>
    </w:p>
    <w:p w14:paraId="500882B8"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Detta kan även påverkar våra frånluftsfläktar med värmeåtervinning som vi har på taken.</w:t>
      </w:r>
    </w:p>
    <w:p w14:paraId="718BBAC3"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 xml:space="preserve">Genom att vrida på timern, forceras luftmängden vid </w:t>
      </w:r>
      <w:proofErr w:type="spellStart"/>
      <w:proofErr w:type="gramStart"/>
      <w:r w:rsidRPr="00A920AC">
        <w:rPr>
          <w:rFonts w:asciiTheme="majorHAnsi" w:hAnsiTheme="majorHAnsi" w:cstheme="majorHAnsi"/>
          <w:color w:val="000000"/>
          <w:szCs w:val="24"/>
        </w:rPr>
        <w:t>t.ex</w:t>
      </w:r>
      <w:proofErr w:type="spellEnd"/>
      <w:proofErr w:type="gramEnd"/>
      <w:r w:rsidRPr="00A920AC">
        <w:rPr>
          <w:rFonts w:asciiTheme="majorHAnsi" w:hAnsiTheme="majorHAnsi" w:cstheme="majorHAnsi"/>
          <w:color w:val="000000"/>
          <w:szCs w:val="24"/>
        </w:rPr>
        <w:t xml:space="preserve"> matlagning.</w:t>
      </w:r>
    </w:p>
    <w:p w14:paraId="1888B697" w14:textId="7641B54C"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 xml:space="preserve">Köksfläkten har ett fettfilter som kräver rengöring för att fläkten skall fungera klanderfritt, </w:t>
      </w:r>
      <w:r w:rsidR="00243FE7" w:rsidRPr="00A920AC">
        <w:rPr>
          <w:rFonts w:asciiTheme="majorHAnsi" w:hAnsiTheme="majorHAnsi" w:cstheme="majorHAnsi"/>
          <w:color w:val="000000"/>
          <w:szCs w:val="24"/>
        </w:rPr>
        <w:t>rengöringsintervallen</w:t>
      </w:r>
      <w:r w:rsidRPr="00A920AC">
        <w:rPr>
          <w:rFonts w:asciiTheme="majorHAnsi" w:hAnsiTheme="majorHAnsi" w:cstheme="majorHAnsi"/>
          <w:color w:val="000000"/>
          <w:szCs w:val="24"/>
        </w:rPr>
        <w:t xml:space="preserve"> är beroende på hur mycket mat du lagar.</w:t>
      </w:r>
    </w:p>
    <w:p w14:paraId="4FD17A20"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Se även ventilation.</w:t>
      </w:r>
    </w:p>
    <w:p w14:paraId="3246EB1A"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p>
    <w:p w14:paraId="65B6173D"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p>
    <w:p w14:paraId="78332354" w14:textId="77777777" w:rsidR="005D5BF1" w:rsidRDefault="005D5BF1">
      <w:pPr>
        <w:rPr>
          <w:rFonts w:asciiTheme="majorHAnsi" w:hAnsiTheme="majorHAnsi" w:cstheme="majorHAnsi"/>
          <w:b/>
          <w:bCs/>
          <w:color w:val="000000"/>
          <w:szCs w:val="24"/>
        </w:rPr>
      </w:pPr>
      <w:r>
        <w:rPr>
          <w:rFonts w:asciiTheme="majorHAnsi" w:hAnsiTheme="majorHAnsi" w:cstheme="majorHAnsi"/>
          <w:b/>
          <w:bCs/>
          <w:color w:val="000000"/>
          <w:szCs w:val="24"/>
        </w:rPr>
        <w:br w:type="page"/>
      </w:r>
    </w:p>
    <w:p w14:paraId="15A6745A" w14:textId="1291A351"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r w:rsidRPr="00A920AC">
        <w:rPr>
          <w:rFonts w:asciiTheme="majorHAnsi" w:hAnsiTheme="majorHAnsi" w:cstheme="majorHAnsi"/>
          <w:b/>
          <w:bCs/>
          <w:color w:val="000000"/>
          <w:szCs w:val="24"/>
        </w:rPr>
        <w:lastRenderedPageBreak/>
        <w:t>Matkvarn/Avfallskvarn</w:t>
      </w:r>
    </w:p>
    <w:p w14:paraId="4985BEDB" w14:textId="23A684DB" w:rsidR="00332079" w:rsidRDefault="00A05B75" w:rsidP="00A05B75">
      <w:pPr>
        <w:widowControl w:val="0"/>
        <w:autoSpaceDE w:val="0"/>
        <w:autoSpaceDN w:val="0"/>
        <w:adjustRightInd w:val="0"/>
        <w:rPr>
          <w:rFonts w:asciiTheme="majorHAnsi" w:hAnsiTheme="majorHAnsi" w:cstheme="majorHAnsi"/>
          <w:color w:val="000000"/>
          <w:szCs w:val="24"/>
        </w:rPr>
      </w:pPr>
      <w:r>
        <w:rPr>
          <w:rFonts w:asciiTheme="majorHAnsi" w:hAnsiTheme="majorHAnsi" w:cstheme="majorHAnsi"/>
          <w:color w:val="000000"/>
          <w:szCs w:val="24"/>
        </w:rPr>
        <w:t xml:space="preserve">En </w:t>
      </w:r>
      <w:proofErr w:type="gramStart"/>
      <w:r>
        <w:rPr>
          <w:rFonts w:asciiTheme="majorHAnsi" w:hAnsiTheme="majorHAnsi" w:cstheme="majorHAnsi"/>
          <w:color w:val="000000"/>
          <w:szCs w:val="24"/>
        </w:rPr>
        <w:t xml:space="preserve">del </w:t>
      </w:r>
      <w:r w:rsidR="00332079" w:rsidRPr="00A920AC">
        <w:rPr>
          <w:rFonts w:asciiTheme="majorHAnsi" w:hAnsiTheme="majorHAnsi" w:cstheme="majorHAnsi"/>
          <w:color w:val="000000"/>
          <w:szCs w:val="24"/>
        </w:rPr>
        <w:t xml:space="preserve"> kök</w:t>
      </w:r>
      <w:proofErr w:type="gramEnd"/>
      <w:r w:rsidR="00332079" w:rsidRPr="00A920AC">
        <w:rPr>
          <w:rFonts w:asciiTheme="majorHAnsi" w:hAnsiTheme="majorHAnsi" w:cstheme="majorHAnsi"/>
          <w:color w:val="000000"/>
          <w:szCs w:val="24"/>
        </w:rPr>
        <w:t xml:space="preserve"> är utrustad med en </w:t>
      </w:r>
      <w:proofErr w:type="spellStart"/>
      <w:r w:rsidR="00332079" w:rsidRPr="00A920AC">
        <w:rPr>
          <w:rFonts w:asciiTheme="majorHAnsi" w:hAnsiTheme="majorHAnsi" w:cstheme="majorHAnsi"/>
          <w:color w:val="000000"/>
          <w:szCs w:val="24"/>
        </w:rPr>
        <w:t>sk</w:t>
      </w:r>
      <w:proofErr w:type="spellEnd"/>
      <w:r w:rsidR="00332079" w:rsidRPr="00A920AC">
        <w:rPr>
          <w:rFonts w:asciiTheme="majorHAnsi" w:hAnsiTheme="majorHAnsi" w:cstheme="majorHAnsi"/>
          <w:color w:val="000000"/>
          <w:szCs w:val="24"/>
        </w:rPr>
        <w:t xml:space="preserve"> avfallskvarn, </w:t>
      </w:r>
      <w:r>
        <w:rPr>
          <w:rFonts w:asciiTheme="majorHAnsi" w:hAnsiTheme="majorHAnsi" w:cstheme="majorHAnsi"/>
          <w:color w:val="000000"/>
          <w:szCs w:val="24"/>
        </w:rPr>
        <w:t xml:space="preserve">den får inte användas och om ni önskar att få den bortmonterad måste lägenhetsinnehavaren bekosta det arbetet. </w:t>
      </w:r>
    </w:p>
    <w:p w14:paraId="5D616917" w14:textId="71C0632D" w:rsidR="00C65680" w:rsidRPr="00A920AC" w:rsidRDefault="00C65680" w:rsidP="00A05B75">
      <w:pPr>
        <w:widowControl w:val="0"/>
        <w:autoSpaceDE w:val="0"/>
        <w:autoSpaceDN w:val="0"/>
        <w:adjustRightInd w:val="0"/>
        <w:rPr>
          <w:rFonts w:asciiTheme="majorHAnsi" w:hAnsiTheme="majorHAnsi" w:cstheme="majorHAnsi"/>
          <w:color w:val="000000"/>
          <w:szCs w:val="24"/>
        </w:rPr>
      </w:pPr>
      <w:r>
        <w:rPr>
          <w:rFonts w:asciiTheme="majorHAnsi" w:hAnsiTheme="majorHAnsi" w:cstheme="majorHAnsi"/>
          <w:color w:val="000000"/>
          <w:szCs w:val="24"/>
        </w:rPr>
        <w:t xml:space="preserve">Matavfall skall placeras i grön påse som tillhandahålls av föreningen och slängas tillsammans med </w:t>
      </w:r>
      <w:proofErr w:type="gramStart"/>
      <w:r>
        <w:rPr>
          <w:rFonts w:asciiTheme="majorHAnsi" w:hAnsiTheme="majorHAnsi" w:cstheme="majorHAnsi"/>
          <w:color w:val="000000"/>
          <w:szCs w:val="24"/>
        </w:rPr>
        <w:t>restsopor  och</w:t>
      </w:r>
      <w:proofErr w:type="gramEnd"/>
      <w:r>
        <w:rPr>
          <w:rFonts w:asciiTheme="majorHAnsi" w:hAnsiTheme="majorHAnsi" w:cstheme="majorHAnsi"/>
          <w:color w:val="000000"/>
          <w:szCs w:val="24"/>
        </w:rPr>
        <w:t xml:space="preserve"> kommer att senare sorteras automatiskt.</w:t>
      </w:r>
    </w:p>
    <w:p w14:paraId="143461A2" w14:textId="77777777" w:rsidR="00332079" w:rsidRPr="00A920AC" w:rsidRDefault="00332079" w:rsidP="00332079">
      <w:pPr>
        <w:widowControl w:val="0"/>
        <w:autoSpaceDE w:val="0"/>
        <w:autoSpaceDN w:val="0"/>
        <w:adjustRightInd w:val="0"/>
        <w:spacing w:line="280" w:lineRule="atLeast"/>
        <w:rPr>
          <w:rFonts w:asciiTheme="majorHAnsi" w:hAnsiTheme="majorHAnsi" w:cstheme="majorHAnsi"/>
          <w:color w:val="000000"/>
          <w:szCs w:val="24"/>
        </w:rPr>
      </w:pPr>
      <w:r w:rsidRPr="00A920AC">
        <w:rPr>
          <w:rFonts w:asciiTheme="majorHAnsi" w:hAnsiTheme="majorHAnsi" w:cstheme="majorHAnsi"/>
          <w:color w:val="000000"/>
          <w:szCs w:val="24"/>
        </w:rPr>
        <w:t xml:space="preserve">Våra kvarnar är installerade av </w:t>
      </w:r>
      <w:proofErr w:type="spellStart"/>
      <w:r w:rsidRPr="00A920AC">
        <w:rPr>
          <w:rFonts w:asciiTheme="majorHAnsi" w:hAnsiTheme="majorHAnsi" w:cstheme="majorHAnsi"/>
          <w:color w:val="000000"/>
          <w:szCs w:val="24"/>
        </w:rPr>
        <w:t>Uson</w:t>
      </w:r>
      <w:proofErr w:type="spellEnd"/>
      <w:r w:rsidRPr="00A920AC">
        <w:rPr>
          <w:rFonts w:asciiTheme="majorHAnsi" w:hAnsiTheme="majorHAnsi" w:cstheme="majorHAnsi"/>
          <w:color w:val="000000"/>
          <w:szCs w:val="24"/>
        </w:rPr>
        <w:t xml:space="preserve"> miljöteknik.</w:t>
      </w:r>
    </w:p>
    <w:p w14:paraId="608EB314"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p>
    <w:p w14:paraId="5D78E127"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r w:rsidRPr="00A920AC">
        <w:rPr>
          <w:rFonts w:asciiTheme="majorHAnsi" w:hAnsiTheme="majorHAnsi" w:cstheme="majorHAnsi"/>
          <w:b/>
          <w:bCs/>
          <w:color w:val="000000"/>
          <w:szCs w:val="24"/>
        </w:rPr>
        <w:t>Månadsavgift/hyresavi</w:t>
      </w:r>
    </w:p>
    <w:p w14:paraId="3A2F3B8B"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 xml:space="preserve">Hyresavierna kommer genom den ekonomiska förvaltaren </w:t>
      </w:r>
      <w:proofErr w:type="spellStart"/>
      <w:r w:rsidRPr="00A920AC">
        <w:rPr>
          <w:rFonts w:asciiTheme="majorHAnsi" w:hAnsiTheme="majorHAnsi" w:cstheme="majorHAnsi"/>
          <w:color w:val="000000"/>
          <w:szCs w:val="24"/>
        </w:rPr>
        <w:t>Fastum</w:t>
      </w:r>
      <w:proofErr w:type="spellEnd"/>
      <w:r w:rsidRPr="00A920AC">
        <w:rPr>
          <w:rFonts w:asciiTheme="majorHAnsi" w:hAnsiTheme="majorHAnsi" w:cstheme="majorHAnsi"/>
          <w:color w:val="000000"/>
          <w:szCs w:val="24"/>
        </w:rPr>
        <w:t xml:space="preserve">. För att ansluta till autogiro eller frågor om senaste fakturan, kontakta </w:t>
      </w:r>
      <w:proofErr w:type="spellStart"/>
      <w:r w:rsidRPr="00A920AC">
        <w:rPr>
          <w:rFonts w:asciiTheme="majorHAnsi" w:hAnsiTheme="majorHAnsi" w:cstheme="majorHAnsi"/>
          <w:color w:val="000000"/>
          <w:szCs w:val="24"/>
        </w:rPr>
        <w:t>Fastum</w:t>
      </w:r>
      <w:proofErr w:type="spellEnd"/>
      <w:r w:rsidRPr="00A920AC">
        <w:rPr>
          <w:rFonts w:asciiTheme="majorHAnsi" w:hAnsiTheme="majorHAnsi" w:cstheme="majorHAnsi"/>
          <w:color w:val="000000"/>
          <w:szCs w:val="24"/>
        </w:rPr>
        <w:t xml:space="preserve"> genom deras hemsida.</w:t>
      </w:r>
    </w:p>
    <w:p w14:paraId="07D9F460"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p>
    <w:p w14:paraId="4F80B6E7"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r w:rsidRPr="00A920AC">
        <w:rPr>
          <w:rFonts w:asciiTheme="majorHAnsi" w:hAnsiTheme="majorHAnsi" w:cstheme="majorHAnsi"/>
          <w:b/>
          <w:bCs/>
          <w:color w:val="000000"/>
          <w:szCs w:val="24"/>
        </w:rPr>
        <w:t>Namnskyltar</w:t>
      </w:r>
    </w:p>
    <w:p w14:paraId="45FA4891"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 xml:space="preserve">Vid </w:t>
      </w:r>
      <w:proofErr w:type="spellStart"/>
      <w:r w:rsidRPr="00A920AC">
        <w:rPr>
          <w:rFonts w:asciiTheme="majorHAnsi" w:hAnsiTheme="majorHAnsi" w:cstheme="majorHAnsi"/>
          <w:color w:val="000000"/>
          <w:szCs w:val="24"/>
        </w:rPr>
        <w:t>inflytt</w:t>
      </w:r>
      <w:proofErr w:type="spellEnd"/>
      <w:r w:rsidRPr="00A920AC">
        <w:rPr>
          <w:rFonts w:asciiTheme="majorHAnsi" w:hAnsiTheme="majorHAnsi" w:cstheme="majorHAnsi"/>
          <w:color w:val="000000"/>
          <w:szCs w:val="24"/>
        </w:rPr>
        <w:t xml:space="preserve">, </w:t>
      </w:r>
      <w:proofErr w:type="gramStart"/>
      <w:r w:rsidRPr="00A920AC">
        <w:rPr>
          <w:rFonts w:asciiTheme="majorHAnsi" w:hAnsiTheme="majorHAnsi" w:cstheme="majorHAnsi"/>
          <w:color w:val="000000"/>
          <w:szCs w:val="24"/>
        </w:rPr>
        <w:t>maila</w:t>
      </w:r>
      <w:proofErr w:type="gramEnd"/>
      <w:r w:rsidRPr="00A920AC">
        <w:rPr>
          <w:rFonts w:asciiTheme="majorHAnsi" w:hAnsiTheme="majorHAnsi" w:cstheme="majorHAnsi"/>
          <w:color w:val="000000"/>
          <w:szCs w:val="24"/>
        </w:rPr>
        <w:t xml:space="preserve"> fullständiga namn och telefonnummer samt lägenhetsnummer till föreningen. Fastighetsansvarig ser till att dina namn sätt upp på lägenhetsdörr, porttavla,</w:t>
      </w:r>
    </w:p>
    <w:p w14:paraId="2DBEC608"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brevlåda samt programmerar namn och telefonnummer till porttelefonen.</w:t>
      </w:r>
    </w:p>
    <w:p w14:paraId="0ABFF534"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p>
    <w:p w14:paraId="4D2A376A" w14:textId="77777777" w:rsidR="00052D3A" w:rsidRDefault="00332079" w:rsidP="00332079">
      <w:pPr>
        <w:widowControl w:val="0"/>
        <w:autoSpaceDE w:val="0"/>
        <w:autoSpaceDN w:val="0"/>
        <w:adjustRightInd w:val="0"/>
        <w:rPr>
          <w:rFonts w:asciiTheme="majorHAnsi" w:hAnsiTheme="majorHAnsi" w:cstheme="majorHAnsi"/>
          <w:b/>
          <w:bCs/>
          <w:color w:val="000000"/>
          <w:szCs w:val="24"/>
        </w:rPr>
      </w:pPr>
      <w:r w:rsidRPr="00A920AC">
        <w:rPr>
          <w:rFonts w:asciiTheme="majorHAnsi" w:hAnsiTheme="majorHAnsi" w:cstheme="majorHAnsi"/>
          <w:b/>
          <w:bCs/>
          <w:color w:val="000000"/>
          <w:szCs w:val="24"/>
        </w:rPr>
        <w:t>Nycklar &amp; nyckelbrickor</w:t>
      </w:r>
    </w:p>
    <w:p w14:paraId="59D4A7DD" w14:textId="7233ED79" w:rsidR="00332079" w:rsidRPr="00052D3A" w:rsidRDefault="00332079" w:rsidP="00332079">
      <w:pPr>
        <w:widowControl w:val="0"/>
        <w:autoSpaceDE w:val="0"/>
        <w:autoSpaceDN w:val="0"/>
        <w:adjustRightInd w:val="0"/>
        <w:rPr>
          <w:rFonts w:asciiTheme="majorHAnsi" w:hAnsiTheme="majorHAnsi" w:cstheme="majorHAnsi"/>
          <w:b/>
          <w:bCs/>
          <w:color w:val="000000"/>
          <w:szCs w:val="24"/>
        </w:rPr>
      </w:pPr>
      <w:r w:rsidRPr="00A920AC">
        <w:rPr>
          <w:rFonts w:asciiTheme="majorHAnsi" w:hAnsiTheme="majorHAnsi" w:cstheme="majorHAnsi"/>
          <w:color w:val="000000"/>
          <w:szCs w:val="24"/>
        </w:rPr>
        <w:t xml:space="preserve">Vid husets första </w:t>
      </w:r>
      <w:proofErr w:type="spellStart"/>
      <w:r w:rsidRPr="00A920AC">
        <w:rPr>
          <w:rFonts w:asciiTheme="majorHAnsi" w:hAnsiTheme="majorHAnsi" w:cstheme="majorHAnsi"/>
          <w:color w:val="000000"/>
          <w:szCs w:val="24"/>
        </w:rPr>
        <w:t>inflytt</w:t>
      </w:r>
      <w:proofErr w:type="spellEnd"/>
      <w:r w:rsidRPr="00A920AC">
        <w:rPr>
          <w:rFonts w:asciiTheme="majorHAnsi" w:hAnsiTheme="majorHAnsi" w:cstheme="majorHAnsi"/>
          <w:color w:val="000000"/>
          <w:szCs w:val="24"/>
        </w:rPr>
        <w:t xml:space="preserve"> ingick det 3st. nycklar och 3st. </w:t>
      </w:r>
      <w:proofErr w:type="spellStart"/>
      <w:r w:rsidRPr="00A920AC">
        <w:rPr>
          <w:rFonts w:asciiTheme="majorHAnsi" w:hAnsiTheme="majorHAnsi" w:cstheme="majorHAnsi"/>
          <w:color w:val="000000"/>
          <w:szCs w:val="24"/>
        </w:rPr>
        <w:t>sk</w:t>
      </w:r>
      <w:proofErr w:type="spellEnd"/>
      <w:r w:rsidRPr="00A920AC">
        <w:rPr>
          <w:rFonts w:asciiTheme="majorHAnsi" w:hAnsiTheme="majorHAnsi" w:cstheme="majorHAnsi"/>
          <w:color w:val="000000"/>
          <w:szCs w:val="24"/>
        </w:rPr>
        <w:t xml:space="preserve"> taggar. Som köpare av lägenhet ska du se till att få minst det antalet, det kan vara flera men inte färre.</w:t>
      </w:r>
    </w:p>
    <w:p w14:paraId="00837668" w14:textId="77777777" w:rsidR="00052D3A"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 xml:space="preserve">Nyckelsystemet via har i brf är kopieringsskyddet, du kan alltså inte gå till en låssmed och göra nya nycklar utan föreningens godkännande. Skulle du behöva göra flera nycklar så </w:t>
      </w:r>
      <w:proofErr w:type="gramStart"/>
      <w:r w:rsidRPr="00A920AC">
        <w:rPr>
          <w:rFonts w:asciiTheme="majorHAnsi" w:hAnsiTheme="majorHAnsi" w:cstheme="majorHAnsi"/>
          <w:color w:val="000000"/>
          <w:szCs w:val="24"/>
        </w:rPr>
        <w:t>maila</w:t>
      </w:r>
      <w:proofErr w:type="gramEnd"/>
      <w:r w:rsidRPr="00A920AC">
        <w:rPr>
          <w:rFonts w:asciiTheme="majorHAnsi" w:hAnsiTheme="majorHAnsi" w:cstheme="majorHAnsi"/>
          <w:color w:val="000000"/>
          <w:szCs w:val="24"/>
        </w:rPr>
        <w:t xml:space="preserve"> fastighetsansvarig i föreningen, lämna namn, lägenhetsnummer och när du ungefär vill besöka låsfirman. Ta med en nyckel samt legitimation till låssmeden som du betalar på plats.</w:t>
      </w:r>
    </w:p>
    <w:p w14:paraId="4E38B0D6" w14:textId="4967E082"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I dagsläget använder vi Karla lås vid Karlaplan.</w:t>
      </w:r>
    </w:p>
    <w:p w14:paraId="6FE4DCA1"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 xml:space="preserve">Vill du göra nya taggar </w:t>
      </w:r>
      <w:proofErr w:type="gramStart"/>
      <w:r w:rsidRPr="00A920AC">
        <w:rPr>
          <w:rFonts w:asciiTheme="majorHAnsi" w:hAnsiTheme="majorHAnsi" w:cstheme="majorHAnsi"/>
          <w:color w:val="000000"/>
          <w:szCs w:val="24"/>
        </w:rPr>
        <w:t>maila</w:t>
      </w:r>
      <w:proofErr w:type="gramEnd"/>
      <w:r w:rsidRPr="00A920AC">
        <w:rPr>
          <w:rFonts w:asciiTheme="majorHAnsi" w:hAnsiTheme="majorHAnsi" w:cstheme="majorHAnsi"/>
          <w:color w:val="000000"/>
          <w:szCs w:val="24"/>
        </w:rPr>
        <w:t xml:space="preserve"> även då namn o lägenhetsnummer till ansvarig så ordnar hen det och kostnaden kommer på hyresavin.</w:t>
      </w:r>
    </w:p>
    <w:p w14:paraId="39F0F2FE"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p>
    <w:p w14:paraId="6BA6C054"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p>
    <w:p w14:paraId="772D5059"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r w:rsidRPr="00A920AC">
        <w:rPr>
          <w:rFonts w:asciiTheme="majorHAnsi" w:hAnsiTheme="majorHAnsi" w:cstheme="majorHAnsi"/>
          <w:b/>
          <w:bCs/>
          <w:color w:val="000000"/>
          <w:szCs w:val="24"/>
        </w:rPr>
        <w:t>Portdörr &amp; Portkod</w:t>
      </w:r>
    </w:p>
    <w:p w14:paraId="73B0BF9C" w14:textId="39BDA67F" w:rsidR="00332079" w:rsidRPr="0042214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För att förhindra att obehöriga befinner sig i fastigheterna- se alltid till att porten går igen efter dig.</w:t>
      </w:r>
      <w:r w:rsidR="0042214C">
        <w:rPr>
          <w:rFonts w:asciiTheme="majorHAnsi" w:hAnsiTheme="majorHAnsi" w:cstheme="majorHAnsi"/>
          <w:color w:val="000000"/>
          <w:szCs w:val="24"/>
        </w:rPr>
        <w:t xml:space="preserve"> </w:t>
      </w:r>
      <w:r w:rsidRPr="00A920AC">
        <w:rPr>
          <w:rFonts w:asciiTheme="majorHAnsi" w:hAnsiTheme="majorHAnsi" w:cstheme="majorHAnsi"/>
          <w:color w:val="000000"/>
          <w:szCs w:val="24"/>
        </w:rPr>
        <w:t xml:space="preserve">Önskar du ställa upp portdörren vid </w:t>
      </w:r>
      <w:proofErr w:type="spellStart"/>
      <w:r w:rsidRPr="00A920AC">
        <w:rPr>
          <w:rFonts w:asciiTheme="majorHAnsi" w:hAnsiTheme="majorHAnsi" w:cstheme="majorHAnsi"/>
          <w:color w:val="000000"/>
          <w:szCs w:val="24"/>
        </w:rPr>
        <w:t>inflytt</w:t>
      </w:r>
      <w:proofErr w:type="spellEnd"/>
      <w:r w:rsidRPr="00A920AC">
        <w:rPr>
          <w:rFonts w:asciiTheme="majorHAnsi" w:hAnsiTheme="majorHAnsi" w:cstheme="majorHAnsi"/>
          <w:color w:val="000000"/>
          <w:szCs w:val="24"/>
        </w:rPr>
        <w:t xml:space="preserve"> eller liknande, </w:t>
      </w:r>
      <w:r w:rsidRPr="00A920AC">
        <w:rPr>
          <w:rFonts w:asciiTheme="majorHAnsi" w:hAnsiTheme="majorHAnsi" w:cstheme="majorHAnsi"/>
          <w:b/>
          <w:bCs/>
          <w:i/>
          <w:iCs/>
          <w:color w:val="000000"/>
          <w:szCs w:val="24"/>
        </w:rPr>
        <w:t>börja inte fiffla med automatiken då du kan komma att ändra dom automatiska inställningarna.</w:t>
      </w:r>
    </w:p>
    <w:p w14:paraId="5EB3AAD9"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Läs i stället instruktionen som finns bredvid dörren.</w:t>
      </w:r>
    </w:p>
    <w:p w14:paraId="2DAE2551"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Lämna inte ut portkoden, önskar du beställa varor eller liknande, be leverantören använda porttelefonen.</w:t>
      </w:r>
    </w:p>
    <w:p w14:paraId="0CDA7024"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I porttelefonen går det att ha två olika personer och två telefonnummer/ lägenhet.</w:t>
      </w:r>
    </w:p>
    <w:p w14:paraId="330CD525" w14:textId="4FB2A5DF"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 xml:space="preserve">Portkoden och porttelefonen är avstängda </w:t>
      </w:r>
      <w:proofErr w:type="gramStart"/>
      <w:r w:rsidRPr="00A920AC">
        <w:rPr>
          <w:rFonts w:asciiTheme="majorHAnsi" w:hAnsiTheme="majorHAnsi" w:cstheme="majorHAnsi"/>
          <w:color w:val="000000"/>
          <w:szCs w:val="24"/>
        </w:rPr>
        <w:t xml:space="preserve">nattetid  </w:t>
      </w:r>
      <w:r w:rsidR="00E34757">
        <w:rPr>
          <w:rFonts w:asciiTheme="majorHAnsi" w:hAnsiTheme="majorHAnsi" w:cstheme="majorHAnsi"/>
          <w:color w:val="000000"/>
          <w:szCs w:val="24"/>
        </w:rPr>
        <w:t>mellan</w:t>
      </w:r>
      <w:proofErr w:type="gramEnd"/>
      <w:r w:rsidR="00E34757">
        <w:rPr>
          <w:rFonts w:asciiTheme="majorHAnsi" w:hAnsiTheme="majorHAnsi" w:cstheme="majorHAnsi"/>
          <w:color w:val="000000"/>
          <w:szCs w:val="24"/>
        </w:rPr>
        <w:t xml:space="preserve"> kl.</w:t>
      </w:r>
      <w:r w:rsidRPr="00A920AC">
        <w:rPr>
          <w:rFonts w:asciiTheme="majorHAnsi" w:hAnsiTheme="majorHAnsi" w:cstheme="majorHAnsi"/>
          <w:color w:val="000000"/>
          <w:szCs w:val="24"/>
        </w:rPr>
        <w:t>21.00 - 06.00.</w:t>
      </w:r>
    </w:p>
    <w:p w14:paraId="0E59AB89"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p>
    <w:p w14:paraId="21165800"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p>
    <w:p w14:paraId="713AB870"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r w:rsidRPr="00A920AC">
        <w:rPr>
          <w:rFonts w:asciiTheme="majorHAnsi" w:hAnsiTheme="majorHAnsi" w:cstheme="majorHAnsi"/>
          <w:b/>
          <w:bCs/>
          <w:color w:val="000000"/>
          <w:szCs w:val="24"/>
        </w:rPr>
        <w:t xml:space="preserve">Samsung </w:t>
      </w:r>
      <w:proofErr w:type="spellStart"/>
      <w:r w:rsidRPr="00A920AC">
        <w:rPr>
          <w:rFonts w:asciiTheme="majorHAnsi" w:hAnsiTheme="majorHAnsi" w:cstheme="majorHAnsi"/>
          <w:b/>
          <w:bCs/>
          <w:color w:val="000000"/>
          <w:szCs w:val="24"/>
        </w:rPr>
        <w:t>tablet</w:t>
      </w:r>
      <w:proofErr w:type="spellEnd"/>
    </w:p>
    <w:p w14:paraId="6519D0D2"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Varje lägenhet fick, av NCC i inflyttningspresent, en liten typ iPad för att som dom sa kunna ha den inställd på el o vattenförbrukning för respektive lägenhet.</w:t>
      </w:r>
    </w:p>
    <w:p w14:paraId="2A6CF802" w14:textId="1A0EB662"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 xml:space="preserve">Det är nu </w:t>
      </w:r>
      <w:r w:rsidR="00E34757">
        <w:rPr>
          <w:rFonts w:asciiTheme="majorHAnsi" w:hAnsiTheme="majorHAnsi" w:cstheme="majorHAnsi"/>
          <w:color w:val="000000"/>
          <w:szCs w:val="24"/>
        </w:rPr>
        <w:t>10</w:t>
      </w:r>
      <w:r w:rsidRPr="00A920AC">
        <w:rPr>
          <w:rFonts w:asciiTheme="majorHAnsi" w:hAnsiTheme="majorHAnsi" w:cstheme="majorHAnsi"/>
          <w:color w:val="000000"/>
          <w:szCs w:val="24"/>
        </w:rPr>
        <w:t xml:space="preserve"> år sedan och vi antar att en hel del av dessa gått sönder eller lagts i något förråd, vilket innebär att det inte är något föreningen kommer ersätta eller fundera på att köpa in nya.</w:t>
      </w:r>
    </w:p>
    <w:p w14:paraId="317337E6"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p>
    <w:p w14:paraId="2C343DDC"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p>
    <w:p w14:paraId="6B35E973"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r w:rsidRPr="00A920AC">
        <w:rPr>
          <w:rFonts w:asciiTheme="majorHAnsi" w:hAnsiTheme="majorHAnsi" w:cstheme="majorHAnsi"/>
          <w:b/>
          <w:bCs/>
          <w:color w:val="000000"/>
          <w:szCs w:val="24"/>
        </w:rPr>
        <w:t>Sophantering &amp; källsortering</w:t>
      </w:r>
    </w:p>
    <w:p w14:paraId="424BDA50" w14:textId="2B299FC3"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lastRenderedPageBreak/>
        <w:t xml:space="preserve">Föreningen har tillgång till </w:t>
      </w:r>
      <w:r w:rsidR="009574E6">
        <w:rPr>
          <w:rFonts w:asciiTheme="majorHAnsi" w:hAnsiTheme="majorHAnsi" w:cstheme="majorHAnsi"/>
          <w:color w:val="000000"/>
          <w:szCs w:val="24"/>
        </w:rPr>
        <w:t>tv</w:t>
      </w:r>
      <w:r w:rsidRPr="00A920AC">
        <w:rPr>
          <w:rFonts w:asciiTheme="majorHAnsi" w:hAnsiTheme="majorHAnsi" w:cstheme="majorHAnsi"/>
          <w:color w:val="000000"/>
          <w:szCs w:val="24"/>
        </w:rPr>
        <w:t xml:space="preserve"> stycken sopsugsstationer med vardera tre olika fraktioner,</w:t>
      </w:r>
    </w:p>
    <w:p w14:paraId="7302FA70" w14:textId="76E2CBC9"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 xml:space="preserve">restavfall, plast och tidningar. När det gäller dessa ska man utan svårighet få in soppåsen i inkastet, behöver du </w:t>
      </w:r>
      <w:proofErr w:type="spellStart"/>
      <w:r w:rsidRPr="00A920AC">
        <w:rPr>
          <w:rFonts w:asciiTheme="majorHAnsi" w:hAnsiTheme="majorHAnsi" w:cstheme="majorHAnsi"/>
          <w:color w:val="000000"/>
          <w:szCs w:val="24"/>
        </w:rPr>
        <w:t>benda</w:t>
      </w:r>
      <w:proofErr w:type="spellEnd"/>
      <w:r w:rsidRPr="00A920AC">
        <w:rPr>
          <w:rFonts w:asciiTheme="majorHAnsi" w:hAnsiTheme="majorHAnsi" w:cstheme="majorHAnsi"/>
          <w:color w:val="000000"/>
          <w:szCs w:val="24"/>
        </w:rPr>
        <w:t xml:space="preserve"> o trycka med kraft så är risken stor att den fastnar på vägen mot uppsamlingsstationen, i värsta fall innan den nått gatan och då räknas som vårt problem och med det medföljande kostnad.</w:t>
      </w:r>
    </w:p>
    <w:p w14:paraId="544E908C"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 xml:space="preserve">Det är också väldigt olämpligt att kasta ner längre föremål typ rör eller skaft då dessa gärna ställer sig på </w:t>
      </w:r>
      <w:proofErr w:type="spellStart"/>
      <w:r w:rsidRPr="00A920AC">
        <w:rPr>
          <w:rFonts w:asciiTheme="majorHAnsi" w:hAnsiTheme="majorHAnsi" w:cstheme="majorHAnsi"/>
          <w:color w:val="000000"/>
          <w:szCs w:val="24"/>
        </w:rPr>
        <w:t>tvärsan</w:t>
      </w:r>
      <w:proofErr w:type="spellEnd"/>
      <w:r w:rsidRPr="00A920AC">
        <w:rPr>
          <w:rFonts w:asciiTheme="majorHAnsi" w:hAnsiTheme="majorHAnsi" w:cstheme="majorHAnsi"/>
          <w:color w:val="000000"/>
          <w:szCs w:val="24"/>
        </w:rPr>
        <w:t xml:space="preserve"> och stoppar upp.</w:t>
      </w:r>
    </w:p>
    <w:p w14:paraId="650C406C"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Frigolit är något vi haft stora bekymmer med och stora kostnader.</w:t>
      </w:r>
    </w:p>
    <w:p w14:paraId="221048DA"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Vidare är blöta tidningar också ett bekymmer som lätt fastnar och bildar stopp.</w:t>
      </w:r>
    </w:p>
    <w:p w14:paraId="65C78FF6"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Resterande avfall ska till miljörummet på Fågelhundsgatan 22 som vi delar med brf Husarhagen.</w:t>
      </w:r>
    </w:p>
    <w:p w14:paraId="33EAB61F"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 xml:space="preserve">Här har vi kärl för kartong, glas, metall, </w:t>
      </w:r>
      <w:proofErr w:type="spellStart"/>
      <w:r w:rsidRPr="00A920AC">
        <w:rPr>
          <w:rFonts w:asciiTheme="majorHAnsi" w:hAnsiTheme="majorHAnsi" w:cstheme="majorHAnsi"/>
          <w:color w:val="000000"/>
          <w:szCs w:val="24"/>
        </w:rPr>
        <w:t>elavfall</w:t>
      </w:r>
      <w:proofErr w:type="spellEnd"/>
      <w:r w:rsidRPr="00A920AC">
        <w:rPr>
          <w:rFonts w:asciiTheme="majorHAnsi" w:hAnsiTheme="majorHAnsi" w:cstheme="majorHAnsi"/>
          <w:color w:val="000000"/>
          <w:szCs w:val="24"/>
        </w:rPr>
        <w:t>, batterier, glödlampor/lysrör samt minder grovsopor. Som alltid, håll ordning och kasta inget på golvet.</w:t>
      </w:r>
    </w:p>
    <w:p w14:paraId="5D04161A"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p>
    <w:p w14:paraId="00D0C6E1"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r w:rsidRPr="00A920AC">
        <w:rPr>
          <w:rFonts w:asciiTheme="majorHAnsi" w:hAnsiTheme="majorHAnsi" w:cstheme="majorHAnsi"/>
          <w:b/>
          <w:bCs/>
          <w:color w:val="000000"/>
          <w:szCs w:val="24"/>
        </w:rPr>
        <w:t>Telefoni</w:t>
      </w:r>
    </w:p>
    <w:p w14:paraId="5F240232"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Genom föreningens Telia abonnemang har du även tillgång till bredbandstelefoni via nätverket.</w:t>
      </w:r>
    </w:p>
    <w:p w14:paraId="3EAAB1BE"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p>
    <w:p w14:paraId="35718AE2"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r w:rsidRPr="00A920AC">
        <w:rPr>
          <w:rFonts w:asciiTheme="majorHAnsi" w:hAnsiTheme="majorHAnsi" w:cstheme="majorHAnsi"/>
          <w:b/>
          <w:bCs/>
          <w:color w:val="000000"/>
          <w:szCs w:val="24"/>
        </w:rPr>
        <w:t>TV</w:t>
      </w:r>
    </w:p>
    <w:p w14:paraId="28F06902"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Det ska finnas minst en TV box till varje lägenhet, dessa tillhör lägenheten och inte användaren. Genom föreningen är varje lägenhet ansluten till Telias programutbud Lagom.</w:t>
      </w:r>
    </w:p>
    <w:p w14:paraId="29F94A25"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 xml:space="preserve">Önskar du utöka utbudet, har tekniska frågor eller har en box som slutat fungera kontakta Telias kundtjänst på </w:t>
      </w:r>
      <w:proofErr w:type="gramStart"/>
      <w:r w:rsidRPr="00A920AC">
        <w:rPr>
          <w:rFonts w:asciiTheme="majorHAnsi" w:hAnsiTheme="majorHAnsi" w:cstheme="majorHAnsi"/>
          <w:color w:val="000000"/>
          <w:szCs w:val="24"/>
        </w:rPr>
        <w:t>020-202070</w:t>
      </w:r>
      <w:proofErr w:type="gramEnd"/>
      <w:r w:rsidRPr="00A920AC">
        <w:rPr>
          <w:rFonts w:asciiTheme="majorHAnsi" w:hAnsiTheme="majorHAnsi" w:cstheme="majorHAnsi"/>
          <w:color w:val="000000"/>
          <w:szCs w:val="24"/>
        </w:rPr>
        <w:t xml:space="preserve"> och uppge att du bor i en brf som har abonnemang.</w:t>
      </w:r>
    </w:p>
    <w:p w14:paraId="5B9E2DCE"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Saknas tv boxen kontakta genast säljaren av lägenheten.</w:t>
      </w:r>
    </w:p>
    <w:p w14:paraId="40EE0994"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p>
    <w:p w14:paraId="06F25B12"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r w:rsidRPr="00A920AC">
        <w:rPr>
          <w:rFonts w:asciiTheme="majorHAnsi" w:hAnsiTheme="majorHAnsi" w:cstheme="majorHAnsi"/>
          <w:b/>
          <w:bCs/>
          <w:color w:val="000000"/>
          <w:szCs w:val="24"/>
        </w:rPr>
        <w:t>Tvättstuga</w:t>
      </w:r>
    </w:p>
    <w:p w14:paraId="7E5BF678"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Det finns en gemensam tvättstuga i källaren mellan cykelförrådet och port 16.</w:t>
      </w:r>
    </w:p>
    <w:p w14:paraId="290B49C3"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Bokning av tvättider sker spå tidsbokningstavlan med hjälp av nyckelbrickan.</w:t>
      </w:r>
    </w:p>
    <w:p w14:paraId="31199488"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Föreningens regler för tvättstugan är följande:</w:t>
      </w:r>
    </w:p>
    <w:p w14:paraId="3D640551" w14:textId="77777777" w:rsidR="00332079" w:rsidRPr="00A920AC" w:rsidRDefault="00332079" w:rsidP="00332079">
      <w:pPr>
        <w:widowControl w:val="0"/>
        <w:numPr>
          <w:ilvl w:val="0"/>
          <w:numId w:val="1"/>
        </w:numPr>
        <w:tabs>
          <w:tab w:val="left" w:pos="20"/>
          <w:tab w:val="left" w:pos="261"/>
        </w:tabs>
        <w:autoSpaceDE w:val="0"/>
        <w:autoSpaceDN w:val="0"/>
        <w:adjustRightInd w:val="0"/>
        <w:ind w:left="261" w:hanging="262"/>
        <w:rPr>
          <w:rFonts w:asciiTheme="majorHAnsi" w:hAnsiTheme="majorHAnsi" w:cstheme="majorHAnsi"/>
          <w:color w:val="000000"/>
          <w:szCs w:val="24"/>
        </w:rPr>
      </w:pPr>
      <w:r w:rsidRPr="00A920AC">
        <w:rPr>
          <w:rFonts w:asciiTheme="majorHAnsi" w:hAnsiTheme="majorHAnsi" w:cstheme="majorHAnsi"/>
          <w:color w:val="000000"/>
          <w:szCs w:val="24"/>
        </w:rPr>
        <w:t>Maskiner och golv ska vara avtorkade o rena när hen lämnar tvättstugan.</w:t>
      </w:r>
    </w:p>
    <w:p w14:paraId="412CBB15" w14:textId="77777777" w:rsidR="00332079" w:rsidRPr="00A920AC" w:rsidRDefault="00332079" w:rsidP="00332079">
      <w:pPr>
        <w:widowControl w:val="0"/>
        <w:numPr>
          <w:ilvl w:val="0"/>
          <w:numId w:val="1"/>
        </w:numPr>
        <w:tabs>
          <w:tab w:val="left" w:pos="20"/>
          <w:tab w:val="left" w:pos="261"/>
        </w:tabs>
        <w:autoSpaceDE w:val="0"/>
        <w:autoSpaceDN w:val="0"/>
        <w:adjustRightInd w:val="0"/>
        <w:ind w:left="261" w:hanging="262"/>
        <w:rPr>
          <w:rFonts w:asciiTheme="majorHAnsi" w:hAnsiTheme="majorHAnsi" w:cstheme="majorHAnsi"/>
          <w:color w:val="000000"/>
          <w:szCs w:val="24"/>
        </w:rPr>
      </w:pPr>
      <w:proofErr w:type="spellStart"/>
      <w:r w:rsidRPr="00A920AC">
        <w:rPr>
          <w:rFonts w:asciiTheme="majorHAnsi" w:hAnsiTheme="majorHAnsi" w:cstheme="majorHAnsi"/>
          <w:color w:val="000000"/>
          <w:szCs w:val="24"/>
        </w:rPr>
        <w:t>Luddlåder</w:t>
      </w:r>
      <w:proofErr w:type="spellEnd"/>
      <w:r w:rsidRPr="00A920AC">
        <w:rPr>
          <w:rFonts w:asciiTheme="majorHAnsi" w:hAnsiTheme="majorHAnsi" w:cstheme="majorHAnsi"/>
          <w:color w:val="000000"/>
          <w:szCs w:val="24"/>
        </w:rPr>
        <w:t xml:space="preserve"> och filter töms och rengörs.</w:t>
      </w:r>
    </w:p>
    <w:p w14:paraId="6C11F97B" w14:textId="77777777" w:rsidR="00332079" w:rsidRPr="00A920AC" w:rsidRDefault="00332079" w:rsidP="00332079">
      <w:pPr>
        <w:widowControl w:val="0"/>
        <w:numPr>
          <w:ilvl w:val="0"/>
          <w:numId w:val="1"/>
        </w:numPr>
        <w:tabs>
          <w:tab w:val="left" w:pos="20"/>
          <w:tab w:val="left" w:pos="261"/>
        </w:tabs>
        <w:autoSpaceDE w:val="0"/>
        <w:autoSpaceDN w:val="0"/>
        <w:adjustRightInd w:val="0"/>
        <w:ind w:left="261" w:hanging="262"/>
        <w:rPr>
          <w:rFonts w:asciiTheme="majorHAnsi" w:hAnsiTheme="majorHAnsi" w:cstheme="majorHAnsi"/>
          <w:color w:val="000000"/>
          <w:szCs w:val="24"/>
        </w:rPr>
      </w:pPr>
      <w:r w:rsidRPr="00A920AC">
        <w:rPr>
          <w:rFonts w:asciiTheme="majorHAnsi" w:hAnsiTheme="majorHAnsi" w:cstheme="majorHAnsi"/>
          <w:color w:val="000000"/>
          <w:szCs w:val="24"/>
        </w:rPr>
        <w:t>Tomma förpackningar från tvätt o sköljmedel slängs i miljörummet.</w:t>
      </w:r>
    </w:p>
    <w:p w14:paraId="089CD042" w14:textId="77777777" w:rsidR="00332079" w:rsidRPr="00A920AC" w:rsidRDefault="00332079" w:rsidP="00332079">
      <w:pPr>
        <w:widowControl w:val="0"/>
        <w:numPr>
          <w:ilvl w:val="0"/>
          <w:numId w:val="1"/>
        </w:numPr>
        <w:tabs>
          <w:tab w:val="left" w:pos="20"/>
          <w:tab w:val="left" w:pos="261"/>
        </w:tabs>
        <w:autoSpaceDE w:val="0"/>
        <w:autoSpaceDN w:val="0"/>
        <w:adjustRightInd w:val="0"/>
        <w:ind w:left="261" w:hanging="262"/>
        <w:rPr>
          <w:rFonts w:asciiTheme="majorHAnsi" w:hAnsiTheme="majorHAnsi" w:cstheme="majorHAnsi"/>
          <w:color w:val="000000"/>
          <w:szCs w:val="24"/>
        </w:rPr>
      </w:pPr>
      <w:r w:rsidRPr="00A920AC">
        <w:rPr>
          <w:rFonts w:asciiTheme="majorHAnsi" w:hAnsiTheme="majorHAnsi" w:cstheme="majorHAnsi"/>
          <w:color w:val="000000"/>
          <w:szCs w:val="24"/>
        </w:rPr>
        <w:t>Papperskorgen är endast till för ludd från maskinerna och skräp från golvet, vi hjälps åt att tömma den när det behövs.</w:t>
      </w:r>
    </w:p>
    <w:p w14:paraId="02EE2F19" w14:textId="77777777" w:rsidR="00332079" w:rsidRPr="00A920AC" w:rsidRDefault="00332079" w:rsidP="00332079">
      <w:pPr>
        <w:widowControl w:val="0"/>
        <w:numPr>
          <w:ilvl w:val="0"/>
          <w:numId w:val="1"/>
        </w:numPr>
        <w:tabs>
          <w:tab w:val="left" w:pos="20"/>
          <w:tab w:val="left" w:pos="261"/>
        </w:tabs>
        <w:autoSpaceDE w:val="0"/>
        <w:autoSpaceDN w:val="0"/>
        <w:adjustRightInd w:val="0"/>
        <w:ind w:left="261" w:hanging="262"/>
        <w:rPr>
          <w:rFonts w:asciiTheme="majorHAnsi" w:hAnsiTheme="majorHAnsi" w:cstheme="majorHAnsi"/>
          <w:color w:val="000000"/>
          <w:szCs w:val="24"/>
        </w:rPr>
      </w:pPr>
      <w:r w:rsidRPr="00A920AC">
        <w:rPr>
          <w:rFonts w:asciiTheme="majorHAnsi" w:hAnsiTheme="majorHAnsi" w:cstheme="majorHAnsi"/>
          <w:color w:val="000000"/>
          <w:szCs w:val="24"/>
        </w:rPr>
        <w:t>Mattor får ej tvättas i tvättmaskinerna.</w:t>
      </w:r>
    </w:p>
    <w:p w14:paraId="069191A0" w14:textId="77777777" w:rsidR="00332079" w:rsidRPr="00A920AC" w:rsidRDefault="00332079" w:rsidP="00332079">
      <w:pPr>
        <w:widowControl w:val="0"/>
        <w:numPr>
          <w:ilvl w:val="0"/>
          <w:numId w:val="1"/>
        </w:numPr>
        <w:tabs>
          <w:tab w:val="left" w:pos="20"/>
          <w:tab w:val="left" w:pos="261"/>
        </w:tabs>
        <w:autoSpaceDE w:val="0"/>
        <w:autoSpaceDN w:val="0"/>
        <w:adjustRightInd w:val="0"/>
        <w:ind w:left="261" w:hanging="262"/>
        <w:rPr>
          <w:rFonts w:asciiTheme="majorHAnsi" w:hAnsiTheme="majorHAnsi" w:cstheme="majorHAnsi"/>
          <w:color w:val="000000"/>
          <w:szCs w:val="24"/>
        </w:rPr>
      </w:pPr>
      <w:r w:rsidRPr="00A920AC">
        <w:rPr>
          <w:rFonts w:asciiTheme="majorHAnsi" w:hAnsiTheme="majorHAnsi" w:cstheme="majorHAnsi"/>
          <w:color w:val="000000"/>
          <w:szCs w:val="24"/>
        </w:rPr>
        <w:t>Tvätthon är ej avsedd för tvätt av leriga gymnastikskor.</w:t>
      </w:r>
    </w:p>
    <w:p w14:paraId="198C5BCE"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p>
    <w:p w14:paraId="38AAAC8B" w14:textId="77777777"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p>
    <w:p w14:paraId="18740818" w14:textId="77777777" w:rsidR="00BF26B5" w:rsidRDefault="00BF26B5">
      <w:pPr>
        <w:rPr>
          <w:rFonts w:asciiTheme="majorHAnsi" w:hAnsiTheme="majorHAnsi" w:cstheme="majorHAnsi"/>
          <w:b/>
          <w:bCs/>
          <w:color w:val="000000"/>
          <w:szCs w:val="24"/>
        </w:rPr>
      </w:pPr>
      <w:r>
        <w:rPr>
          <w:rFonts w:asciiTheme="majorHAnsi" w:hAnsiTheme="majorHAnsi" w:cstheme="majorHAnsi"/>
          <w:b/>
          <w:bCs/>
          <w:color w:val="000000"/>
          <w:szCs w:val="24"/>
        </w:rPr>
        <w:br w:type="page"/>
      </w:r>
    </w:p>
    <w:p w14:paraId="06AA1C5D" w14:textId="1B61F801" w:rsidR="00332079" w:rsidRPr="00A920AC" w:rsidRDefault="00332079" w:rsidP="00332079">
      <w:pPr>
        <w:widowControl w:val="0"/>
        <w:autoSpaceDE w:val="0"/>
        <w:autoSpaceDN w:val="0"/>
        <w:adjustRightInd w:val="0"/>
        <w:rPr>
          <w:rFonts w:asciiTheme="majorHAnsi" w:hAnsiTheme="majorHAnsi" w:cstheme="majorHAnsi"/>
          <w:b/>
          <w:bCs/>
          <w:color w:val="000000"/>
          <w:szCs w:val="24"/>
        </w:rPr>
      </w:pPr>
      <w:r w:rsidRPr="00A920AC">
        <w:rPr>
          <w:rFonts w:asciiTheme="majorHAnsi" w:hAnsiTheme="majorHAnsi" w:cstheme="majorHAnsi"/>
          <w:b/>
          <w:bCs/>
          <w:color w:val="000000"/>
          <w:szCs w:val="24"/>
        </w:rPr>
        <w:lastRenderedPageBreak/>
        <w:t>Ventilation</w:t>
      </w:r>
    </w:p>
    <w:p w14:paraId="209093BA"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 xml:space="preserve">Huset har </w:t>
      </w:r>
      <w:proofErr w:type="gramStart"/>
      <w:r w:rsidRPr="00A920AC">
        <w:rPr>
          <w:rFonts w:asciiTheme="majorHAnsi" w:hAnsiTheme="majorHAnsi" w:cstheme="majorHAnsi"/>
          <w:color w:val="000000"/>
          <w:szCs w:val="24"/>
        </w:rPr>
        <w:t>ett mekanisk frånluftssystem</w:t>
      </w:r>
      <w:proofErr w:type="gramEnd"/>
      <w:r w:rsidRPr="00A920AC">
        <w:rPr>
          <w:rFonts w:asciiTheme="majorHAnsi" w:hAnsiTheme="majorHAnsi" w:cstheme="majorHAnsi"/>
          <w:color w:val="000000"/>
          <w:szCs w:val="24"/>
        </w:rPr>
        <w:t xml:space="preserve"> med värmeåtervinning, tilluften kommer genom</w:t>
      </w:r>
    </w:p>
    <w:p w14:paraId="65800668"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proofErr w:type="spellStart"/>
      <w:r w:rsidRPr="00A920AC">
        <w:rPr>
          <w:rFonts w:asciiTheme="majorHAnsi" w:hAnsiTheme="majorHAnsi" w:cstheme="majorHAnsi"/>
          <w:color w:val="000000"/>
          <w:szCs w:val="24"/>
        </w:rPr>
        <w:t>tillluftsventiler</w:t>
      </w:r>
      <w:proofErr w:type="spellEnd"/>
      <w:r w:rsidRPr="00A920AC">
        <w:rPr>
          <w:rFonts w:asciiTheme="majorHAnsi" w:hAnsiTheme="majorHAnsi" w:cstheme="majorHAnsi"/>
          <w:color w:val="000000"/>
          <w:szCs w:val="24"/>
        </w:rPr>
        <w:t xml:space="preserve"> vid fönsterna. Beroende på fönstertyp har man antingen tilluftsventilen ovan fönstret eller så kommer den via elementet.</w:t>
      </w:r>
    </w:p>
    <w:p w14:paraId="7B82BAB0"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r w:rsidRPr="00A920AC">
        <w:rPr>
          <w:rFonts w:asciiTheme="majorHAnsi" w:hAnsiTheme="majorHAnsi" w:cstheme="majorHAnsi"/>
          <w:color w:val="000000"/>
          <w:szCs w:val="24"/>
        </w:rPr>
        <w:t>I bägge typerna sitter filter som ska rengöras för att fungera optimalt, se boendepärm.</w:t>
      </w:r>
    </w:p>
    <w:p w14:paraId="6140FC41" w14:textId="77777777" w:rsidR="00332079" w:rsidRPr="00A920AC" w:rsidRDefault="00332079" w:rsidP="00332079">
      <w:pPr>
        <w:widowControl w:val="0"/>
        <w:autoSpaceDE w:val="0"/>
        <w:autoSpaceDN w:val="0"/>
        <w:adjustRightInd w:val="0"/>
        <w:rPr>
          <w:rFonts w:asciiTheme="majorHAnsi" w:hAnsiTheme="majorHAnsi" w:cstheme="majorHAnsi"/>
          <w:color w:val="000000"/>
          <w:szCs w:val="24"/>
        </w:rPr>
      </w:pPr>
    </w:p>
    <w:p w14:paraId="151A2F72" w14:textId="34D04BDB" w:rsidR="00F2316A" w:rsidRDefault="00F2316A" w:rsidP="00332079">
      <w:pPr>
        <w:rPr>
          <w:rFonts w:asciiTheme="majorHAnsi" w:hAnsiTheme="majorHAnsi" w:cstheme="majorHAnsi"/>
          <w:szCs w:val="24"/>
        </w:rPr>
      </w:pPr>
    </w:p>
    <w:p w14:paraId="18FC2394" w14:textId="3C3FA95F" w:rsidR="00C30388" w:rsidRDefault="00C30388" w:rsidP="00332079">
      <w:pPr>
        <w:rPr>
          <w:rFonts w:asciiTheme="majorHAnsi" w:hAnsiTheme="majorHAnsi" w:cstheme="majorHAnsi"/>
          <w:szCs w:val="24"/>
        </w:rPr>
      </w:pPr>
      <w:r>
        <w:rPr>
          <w:rFonts w:asciiTheme="majorHAnsi" w:hAnsiTheme="majorHAnsi" w:cstheme="majorHAnsi"/>
          <w:szCs w:val="24"/>
        </w:rPr>
        <w:t>Välkomna till Brf Husarviken</w:t>
      </w:r>
    </w:p>
    <w:p w14:paraId="715165C5" w14:textId="7EB2F7E6" w:rsidR="00C30388" w:rsidRPr="00A920AC" w:rsidRDefault="00C30388" w:rsidP="00332079">
      <w:pPr>
        <w:rPr>
          <w:rFonts w:asciiTheme="majorHAnsi" w:hAnsiTheme="majorHAnsi" w:cstheme="majorHAnsi"/>
          <w:szCs w:val="24"/>
        </w:rPr>
      </w:pPr>
      <w:r>
        <w:rPr>
          <w:rFonts w:asciiTheme="majorHAnsi" w:hAnsiTheme="majorHAnsi" w:cstheme="majorHAnsi"/>
          <w:szCs w:val="24"/>
        </w:rPr>
        <w:t>Önskar styrelsen</w:t>
      </w:r>
    </w:p>
    <w:sectPr w:rsidR="00C30388" w:rsidRPr="00A920AC" w:rsidSect="000E7F14">
      <w:pgSz w:w="12240" w:h="15840"/>
      <w:pgMar w:top="993" w:right="1417" w:bottom="851"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88449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79"/>
    <w:rsid w:val="00052D3A"/>
    <w:rsid w:val="00075F3C"/>
    <w:rsid w:val="000E7F14"/>
    <w:rsid w:val="00170B3C"/>
    <w:rsid w:val="002201E2"/>
    <w:rsid w:val="00243FE7"/>
    <w:rsid w:val="00275D59"/>
    <w:rsid w:val="0030596F"/>
    <w:rsid w:val="00332079"/>
    <w:rsid w:val="0042214C"/>
    <w:rsid w:val="00451F61"/>
    <w:rsid w:val="004E61CE"/>
    <w:rsid w:val="005D5BF1"/>
    <w:rsid w:val="005E0F87"/>
    <w:rsid w:val="0064511C"/>
    <w:rsid w:val="006E2A4D"/>
    <w:rsid w:val="00744315"/>
    <w:rsid w:val="0079262C"/>
    <w:rsid w:val="008C58C5"/>
    <w:rsid w:val="009574E6"/>
    <w:rsid w:val="009B314B"/>
    <w:rsid w:val="009D3E7F"/>
    <w:rsid w:val="009D5B95"/>
    <w:rsid w:val="00A05B75"/>
    <w:rsid w:val="00A4125C"/>
    <w:rsid w:val="00A920AC"/>
    <w:rsid w:val="00BF26B5"/>
    <w:rsid w:val="00C30388"/>
    <w:rsid w:val="00C4033E"/>
    <w:rsid w:val="00C65680"/>
    <w:rsid w:val="00D1732D"/>
    <w:rsid w:val="00E34757"/>
    <w:rsid w:val="00F2316A"/>
    <w:rsid w:val="00FA3CC3"/>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7153575"/>
  <w15:docId w15:val="{C3E15650-F522-4C88-90AD-0BEFD2E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Rubrik1">
    <w:name w:val="heading 1"/>
    <w:next w:val="Normal"/>
    <w:link w:val="Rubrik1Char"/>
    <w:qFormat/>
    <w:rsid w:val="0030596F"/>
    <w:pPr>
      <w:keepNext/>
      <w:outlineLvl w:val="0"/>
    </w:pPr>
    <w:rPr>
      <w:rFonts w:ascii="Arial" w:eastAsia="Times New Roman" w:hAnsi="Arial" w:cs="Arial"/>
      <w:b/>
      <w:bCs/>
      <w:kern w:val="32"/>
      <w:sz w:val="24"/>
      <w:szCs w:val="2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style>
  <w:style w:type="character" w:customStyle="1" w:styleId="Rubrik1Char">
    <w:name w:val="Rubrik 1 Char"/>
    <w:basedOn w:val="Standardstycketeckensnitt"/>
    <w:link w:val="Rubrik1"/>
    <w:rsid w:val="0030596F"/>
    <w:rPr>
      <w:rFonts w:ascii="Arial" w:eastAsia="Times New Roman" w:hAnsi="Arial" w:cs="Arial"/>
      <w:b/>
      <w:bCs/>
      <w:kern w:val="32"/>
      <w:sz w:val="24"/>
      <w:szCs w:val="28"/>
      <w:lang w:eastAsia="sv-SE"/>
    </w:rPr>
  </w:style>
  <w:style w:type="character" w:styleId="Hyperlnk">
    <w:name w:val="Hyperlink"/>
    <w:basedOn w:val="Standardstycketeckensnitt"/>
    <w:unhideWhenUsed/>
    <w:rsid w:val="0030596F"/>
    <w:rPr>
      <w:color w:val="0000FF"/>
      <w:u w:val="single"/>
      <w:lang w:val="sv-SE"/>
    </w:rPr>
  </w:style>
  <w:style w:type="character" w:styleId="Olstomnmnande">
    <w:name w:val="Unresolved Mention"/>
    <w:basedOn w:val="Standardstycketeckensnitt"/>
    <w:uiPriority w:val="99"/>
    <w:semiHidden/>
    <w:unhideWhenUsed/>
    <w:rsid w:val="00A05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dpetarn@m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hallerby@tel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anne.zsigmond@boson.se" TargetMode="External"/><Relationship Id="rId11" Type="http://schemas.openxmlformats.org/officeDocument/2006/relationships/hyperlink" Target="http://brfhusarviken.se" TargetMode="External"/><Relationship Id="rId5" Type="http://schemas.openxmlformats.org/officeDocument/2006/relationships/hyperlink" Target="mailto:hans.landgren@telia.com" TargetMode="External"/><Relationship Id="rId10" Type="http://schemas.openxmlformats.org/officeDocument/2006/relationships/hyperlink" Target="http://brfhusarviken.se" TargetMode="External"/><Relationship Id="rId4" Type="http://schemas.openxmlformats.org/officeDocument/2006/relationships/webSettings" Target="webSettings.xml"/><Relationship Id="rId9" Type="http://schemas.openxmlformats.org/officeDocument/2006/relationships/hyperlink" Target="mailto:brf.husarviken@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1865</Words>
  <Characters>10390</Characters>
  <Application>Microsoft Office Word</Application>
  <DocSecurity>0</DocSecurity>
  <Lines>273</Lines>
  <Paragraphs>188</Paragraphs>
  <ScaleCrop>false</ScaleCrop>
  <HeadingPairs>
    <vt:vector size="2" baseType="variant">
      <vt:variant>
        <vt:lpstr>Rubrik</vt:lpstr>
      </vt:variant>
      <vt:variant>
        <vt:i4>1</vt:i4>
      </vt:variant>
    </vt:vector>
  </HeadingPairs>
  <TitlesOfParts>
    <vt:vector size="1" baseType="lpstr">
      <vt:lpstr/>
    </vt:vector>
  </TitlesOfParts>
  <Company>BJ EXPO AB</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Hallerby</dc:creator>
  <cp:keywords/>
  <dc:description/>
  <cp:lastModifiedBy>Stefan Philipsson</cp:lastModifiedBy>
  <cp:revision>3</cp:revision>
  <cp:lastPrinted>2022-12-05T14:52:00Z</cp:lastPrinted>
  <dcterms:created xsi:type="dcterms:W3CDTF">2026-03-14T18:25:00Z</dcterms:created>
  <dcterms:modified xsi:type="dcterms:W3CDTF">2026-03-14T18:37:00Z</dcterms:modified>
</cp:coreProperties>
</file>